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/>
          <w:b/>
          <w:bCs/>
          <w:sz w:val="32"/>
          <w:szCs w:val="32"/>
        </w:rPr>
        <w:t>重庆破产法庭LOGO征集作品报名表</w:t>
      </w:r>
    </w:p>
    <w:p>
      <w:pPr>
        <w:spacing w:line="580" w:lineRule="exact"/>
        <w:ind w:firstLine="321" w:firstLineChars="100"/>
        <w:rPr>
          <w:rFonts w:asciiTheme="minorEastAsia" w:hAnsiTheme="minorEastAsia"/>
          <w:b/>
          <w:bCs/>
          <w:sz w:val="32"/>
          <w:szCs w:val="32"/>
        </w:rPr>
      </w:pPr>
    </w:p>
    <w:tbl>
      <w:tblPr>
        <w:tblStyle w:val="5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656"/>
        <w:gridCol w:w="1134"/>
        <w:gridCol w:w="1560"/>
        <w:gridCol w:w="1416"/>
        <w:gridCol w:w="2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应征作品编号（此项由主办方填写，应征者免填）：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姓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名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性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ind w:firstLine="320" w:firstLineChars="10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国 籍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手机号码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电子邮箱</w:t>
            </w:r>
          </w:p>
        </w:tc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身份证号码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所在单位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通信地址及邮编</w:t>
            </w:r>
          </w:p>
        </w:tc>
        <w:tc>
          <w:tcPr>
            <w:tcW w:w="64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ind w:firstLine="3855" w:firstLineChars="1200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作者声明</w:t>
            </w:r>
          </w:p>
          <w:p>
            <w:pPr>
              <w:spacing w:line="580" w:lineRule="exact"/>
              <w:ind w:firstLine="643" w:firstLineChars="200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本人已阅知《重庆破产法庭主题标识（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LOGO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）设计征集启事》，自愿接受其中的各项条款，并承诺所提供的设计方案作品属于原创作品，且被采用后其知识产权和使用权均归重庆破产法庭所有。</w:t>
            </w:r>
          </w:p>
          <w:p>
            <w:pPr>
              <w:spacing w:line="580" w:lineRule="exact"/>
              <w:ind w:firstLine="643" w:firstLineChars="200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2"/>
                <w:szCs w:val="32"/>
              </w:rPr>
            </w:pPr>
          </w:p>
          <w:p>
            <w:pPr>
              <w:spacing w:line="580" w:lineRule="exact"/>
              <w:ind w:firstLine="643" w:firstLineChars="200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>
            <w:pPr>
              <w:spacing w:line="580" w:lineRule="exact"/>
              <w:ind w:firstLine="643" w:firstLineChars="200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>
            <w:pPr>
              <w:spacing w:line="580" w:lineRule="exact"/>
              <w:ind w:firstLine="643" w:firstLineChars="200"/>
              <w:rPr>
                <w:rFonts w:asciiTheme="minorEastAsia" w:hAnsiTheme="minorEastAsia"/>
                <w:b/>
                <w:sz w:val="32"/>
                <w:szCs w:val="32"/>
              </w:rPr>
            </w:pPr>
          </w:p>
          <w:p>
            <w:pPr>
              <w:spacing w:line="580" w:lineRule="exact"/>
              <w:ind w:firstLine="4498" w:firstLineChars="1400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作者签名：</w:t>
            </w: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b/>
                <w:sz w:val="32"/>
                <w:szCs w:val="32"/>
              </w:rPr>
              <w:t xml:space="preserve">                             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日期：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  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年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月</w:t>
            </w:r>
            <w:r>
              <w:rPr>
                <w:rFonts w:asciiTheme="minorEastAsia" w:hAnsiTheme="minorEastAsia"/>
                <w:sz w:val="32"/>
                <w:szCs w:val="32"/>
              </w:rPr>
              <w:t xml:space="preserve">  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1" w:hRule="atLeast"/>
          <w:jc w:val="center"/>
        </w:trPr>
        <w:tc>
          <w:tcPr>
            <w:tcW w:w="9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标识小图、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>500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字以内的设计理念说明或内涵注释（构思与象征意义等）：</w:t>
            </w: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（</w:t>
            </w: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注：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同一应征者最多可投稿2个设计作品。如本页不够填写，可另附页）</w:t>
            </w:r>
          </w:p>
        </w:tc>
      </w:tr>
    </w:tbl>
    <w:p>
      <w:pPr>
        <w:rPr>
          <w:rFonts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CDE"/>
    <w:rsid w:val="00027F0C"/>
    <w:rsid w:val="00090BF4"/>
    <w:rsid w:val="000A0E94"/>
    <w:rsid w:val="002418C6"/>
    <w:rsid w:val="0024645B"/>
    <w:rsid w:val="002F1DDD"/>
    <w:rsid w:val="00363DA2"/>
    <w:rsid w:val="003911D9"/>
    <w:rsid w:val="005237BC"/>
    <w:rsid w:val="005350CB"/>
    <w:rsid w:val="005473CB"/>
    <w:rsid w:val="008459A1"/>
    <w:rsid w:val="00943B2F"/>
    <w:rsid w:val="00996CDE"/>
    <w:rsid w:val="00A1358A"/>
    <w:rsid w:val="00B72BD4"/>
    <w:rsid w:val="00BF7249"/>
    <w:rsid w:val="00C77964"/>
    <w:rsid w:val="00EC0E51"/>
    <w:rsid w:val="00ED36EE"/>
    <w:rsid w:val="00F669C2"/>
    <w:rsid w:val="0EF6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239</Words>
  <Characters>1365</Characters>
  <Lines>11</Lines>
  <Paragraphs>3</Paragraphs>
  <TotalTime>7</TotalTime>
  <ScaleCrop>false</ScaleCrop>
  <LinksUpToDate>false</LinksUpToDate>
  <CharactersWithSpaces>1601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2020-04-23T09:31:00Z</dcterms:created>
  <dc:creator>NTKO</dc:creator>
  <cp:lastModifiedBy>Admin</cp:lastModifiedBy>
  <dcterms:modified xsi:type="dcterms:W3CDTF">2020-04-23T10:17:19Z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