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8B" w:rsidRPr="00200F8B" w:rsidRDefault="00200F8B" w:rsidP="00200F8B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200F8B">
        <w:rPr>
          <w:rFonts w:ascii="黑体" w:eastAsia="黑体" w:hAnsi="黑体" w:hint="eastAsia"/>
          <w:sz w:val="28"/>
          <w:szCs w:val="28"/>
        </w:rPr>
        <w:t>附件</w:t>
      </w:r>
    </w:p>
    <w:p w:rsidR="00200F8B" w:rsidRPr="00775FE8" w:rsidRDefault="00200F8B" w:rsidP="00200F8B">
      <w:pPr>
        <w:spacing w:line="240" w:lineRule="atLeas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75FE8">
        <w:rPr>
          <w:rFonts w:ascii="方正小标宋简体" w:eastAsia="方正小标宋简体" w:hAnsi="Times New Roman" w:cs="Times New Roman"/>
          <w:sz w:val="36"/>
          <w:szCs w:val="36"/>
        </w:rPr>
        <w:t>“</w:t>
      </w:r>
      <w:r w:rsidRPr="00775FE8">
        <w:rPr>
          <w:rFonts w:ascii="方正小标宋简体" w:eastAsia="方正小标宋简体" w:hAnsi="Times New Roman" w:cs="Times New Roman" w:hint="eastAsia"/>
          <w:sz w:val="36"/>
          <w:szCs w:val="36"/>
        </w:rPr>
        <w:t>齐鲁粮油</w:t>
      </w:r>
      <w:r w:rsidRPr="00775FE8">
        <w:rPr>
          <w:rFonts w:ascii="方正小标宋简体" w:eastAsia="方正小标宋简体" w:hAnsi="Times New Roman" w:cs="Times New Roman"/>
          <w:sz w:val="36"/>
          <w:szCs w:val="36"/>
        </w:rPr>
        <w:t>”</w:t>
      </w:r>
      <w:r w:rsidRPr="00775FE8">
        <w:rPr>
          <w:rFonts w:ascii="方正小标宋简体" w:eastAsia="方正小标宋简体" w:hAnsi="Times New Roman" w:cs="Times New Roman" w:hint="eastAsia"/>
          <w:sz w:val="36"/>
          <w:szCs w:val="36"/>
        </w:rPr>
        <w:t>公共品牌形象标识征集报名表</w:t>
      </w:r>
    </w:p>
    <w:tbl>
      <w:tblPr>
        <w:tblpPr w:leftFromText="180" w:rightFromText="180" w:vertAnchor="text" w:horzAnchor="page" w:tblpX="1956" w:tblpY="16"/>
        <w:tblOverlap w:val="never"/>
        <w:tblW w:w="818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2"/>
        <w:gridCol w:w="4065"/>
      </w:tblGrid>
      <w:tr w:rsidR="00200F8B" w:rsidTr="004F21F7">
        <w:trPr>
          <w:trHeight w:val="323"/>
          <w:tblCellSpacing w:w="0" w:type="dxa"/>
        </w:trPr>
        <w:tc>
          <w:tcPr>
            <w:tcW w:w="4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应征作品编号（此栏由主办方填写）：  </w:t>
            </w:r>
          </w:p>
          <w:p w:rsidR="00200F8B" w:rsidRDefault="00200F8B" w:rsidP="004F21F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               </w:t>
            </w:r>
          </w:p>
          <w:p w:rsidR="00200F8B" w:rsidRDefault="00200F8B" w:rsidP="004F21F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应征者（团体应征第一创作者</w:t>
            </w:r>
          </w:p>
          <w:p w:rsidR="00200F8B" w:rsidRDefault="00200F8B" w:rsidP="004F21F7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/机构应征法定代表人）姓名：</w:t>
            </w:r>
          </w:p>
          <w:p w:rsidR="00200F8B" w:rsidRDefault="00200F8B" w:rsidP="004F21F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    </w:t>
            </w:r>
          </w:p>
        </w:tc>
      </w:tr>
      <w:tr w:rsidR="00200F8B" w:rsidTr="004F21F7">
        <w:trPr>
          <w:trHeight w:val="1042"/>
          <w:tblCellSpacing w:w="0" w:type="dxa"/>
        </w:trPr>
        <w:tc>
          <w:tcPr>
            <w:tcW w:w="8187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证件类型（请选择） □ 大陆居民身份证   □ 护照   □ 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证件号码：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200F8B" w:rsidTr="004F21F7">
        <w:trPr>
          <w:trHeight w:val="297"/>
          <w:tblCellSpacing w:w="0" w:type="dxa"/>
        </w:trPr>
        <w:tc>
          <w:tcPr>
            <w:tcW w:w="4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联系电话：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电子邮箱：</w:t>
            </w:r>
          </w:p>
        </w:tc>
      </w:tr>
      <w:tr w:rsidR="00200F8B" w:rsidTr="004F21F7">
        <w:trPr>
          <w:trHeight w:val="297"/>
          <w:tblCellSpacing w:w="0" w:type="dxa"/>
        </w:trPr>
        <w:tc>
          <w:tcPr>
            <w:tcW w:w="4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QQ号码：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微信号码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</w:p>
        </w:tc>
      </w:tr>
      <w:tr w:rsidR="00200F8B" w:rsidTr="004F21F7">
        <w:trPr>
          <w:trHeight w:val="720"/>
          <w:tblCellSpacing w:w="0" w:type="dxa"/>
        </w:trPr>
        <w:tc>
          <w:tcPr>
            <w:tcW w:w="81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通讯地址/邮政编码：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200F8B" w:rsidTr="004F21F7">
        <w:trPr>
          <w:trHeight w:val="2766"/>
          <w:tblCellSpacing w:w="0" w:type="dxa"/>
        </w:trPr>
        <w:tc>
          <w:tcPr>
            <w:tcW w:w="4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应征作品内含文件:</w:t>
            </w:r>
          </w:p>
          <w:p w:rsidR="00200F8B" w:rsidRDefault="00200F8B" w:rsidP="004F21F7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　设计方案共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／套；</w:t>
            </w:r>
          </w:p>
          <w:p w:rsidR="00200F8B" w:rsidRDefault="00200F8B" w:rsidP="004F21F7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　设计说明；</w:t>
            </w:r>
          </w:p>
          <w:p w:rsidR="00200F8B" w:rsidRDefault="00200F8B" w:rsidP="004F21F7">
            <w:pPr>
              <w:widowControl/>
              <w:ind w:leftChars="50" w:left="105" w:firstLineChars="50" w:firstLine="120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　其他文件：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创作者姓名（请写明所有创作者的姓名或名称，编号1为应征者）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2.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3.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4.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5.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6.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00F8B" w:rsidTr="004F21F7">
        <w:trPr>
          <w:trHeight w:val="2568"/>
          <w:tblCellSpacing w:w="0" w:type="dxa"/>
        </w:trPr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F8B" w:rsidRDefault="00200F8B" w:rsidP="004F21F7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我承诺：我已阅读、理解并接受《“齐鲁粮油”》公共品牌形象标示征集启事，保证所填事项属实。</w:t>
            </w:r>
          </w:p>
          <w:p w:rsidR="00200F8B" w:rsidRDefault="00200F8B" w:rsidP="004F21F7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0F8B" w:rsidRDefault="00200F8B" w:rsidP="004F21F7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0F8B" w:rsidRDefault="00200F8B" w:rsidP="004F21F7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0F8B" w:rsidRDefault="00200F8B" w:rsidP="004F21F7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签名：</w:t>
            </w:r>
          </w:p>
          <w:p w:rsidR="00200F8B" w:rsidRDefault="00200F8B" w:rsidP="004F21F7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盖章：</w:t>
            </w:r>
          </w:p>
          <w:p w:rsidR="00200F8B" w:rsidRDefault="00200F8B" w:rsidP="004F21F7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填表日期：</w:t>
            </w:r>
          </w:p>
          <w:p w:rsidR="00200F8B" w:rsidRDefault="00200F8B" w:rsidP="004F21F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00F8B" w:rsidTr="004F21F7">
        <w:trPr>
          <w:trHeight w:val="1534"/>
          <w:tblCellSpacing w:w="0" w:type="dxa"/>
        </w:trPr>
        <w:tc>
          <w:tcPr>
            <w:tcW w:w="81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F8B" w:rsidRDefault="00200F8B" w:rsidP="004F21F7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备注：</w:t>
            </w:r>
          </w:p>
          <w:p w:rsidR="00200F8B" w:rsidRDefault="00200F8B" w:rsidP="004F21F7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1.团体参与者，每名创作者分别在《承诺书》上签名；</w:t>
            </w:r>
          </w:p>
          <w:p w:rsidR="00200F8B" w:rsidRDefault="00200F8B" w:rsidP="004F21F7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2.如果印证者不具有完全民事行为能力，须由应征者的监护人在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签名栏附签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；</w:t>
            </w:r>
          </w:p>
          <w:p w:rsidR="00200F8B" w:rsidRDefault="00200F8B" w:rsidP="004F21F7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3.机构应征者，须由授权代表签署并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盖机构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公章。</w:t>
            </w:r>
          </w:p>
        </w:tc>
      </w:tr>
    </w:tbl>
    <w:p w:rsidR="00200F8B" w:rsidRPr="00200F8B" w:rsidRDefault="00200F8B" w:rsidP="00200F8B">
      <w:pPr>
        <w:widowControl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                              以上均为必填项，空白表格复印有效</w:t>
      </w:r>
    </w:p>
    <w:sectPr w:rsidR="00200F8B" w:rsidRPr="00200F8B" w:rsidSect="00484153">
      <w:pgSz w:w="11906" w:h="16838"/>
      <w:pgMar w:top="1474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6F" w:rsidRDefault="00F4086F" w:rsidP="00484153">
      <w:r>
        <w:separator/>
      </w:r>
    </w:p>
  </w:endnote>
  <w:endnote w:type="continuationSeparator" w:id="0">
    <w:p w:rsidR="00F4086F" w:rsidRDefault="00F4086F" w:rsidP="004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6F" w:rsidRDefault="00F4086F" w:rsidP="00484153">
      <w:r>
        <w:separator/>
      </w:r>
    </w:p>
  </w:footnote>
  <w:footnote w:type="continuationSeparator" w:id="0">
    <w:p w:rsidR="00F4086F" w:rsidRDefault="00F4086F" w:rsidP="0048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E7214"/>
    <w:rsid w:val="00010558"/>
    <w:rsid w:val="000A5973"/>
    <w:rsid w:val="000D54B4"/>
    <w:rsid w:val="00200F8B"/>
    <w:rsid w:val="0034224E"/>
    <w:rsid w:val="003808D4"/>
    <w:rsid w:val="00484153"/>
    <w:rsid w:val="004C0E87"/>
    <w:rsid w:val="004E274C"/>
    <w:rsid w:val="004F2F60"/>
    <w:rsid w:val="00503002"/>
    <w:rsid w:val="005200B4"/>
    <w:rsid w:val="00602C6F"/>
    <w:rsid w:val="00713008"/>
    <w:rsid w:val="007A566E"/>
    <w:rsid w:val="008745DE"/>
    <w:rsid w:val="00882852"/>
    <w:rsid w:val="008B7ED1"/>
    <w:rsid w:val="008C1FB0"/>
    <w:rsid w:val="00B76B93"/>
    <w:rsid w:val="00B906DF"/>
    <w:rsid w:val="00BC338E"/>
    <w:rsid w:val="00C7791B"/>
    <w:rsid w:val="00CD2895"/>
    <w:rsid w:val="00D926E5"/>
    <w:rsid w:val="00DE33F1"/>
    <w:rsid w:val="00E0067E"/>
    <w:rsid w:val="00F4086F"/>
    <w:rsid w:val="00F60013"/>
    <w:rsid w:val="03AF6C50"/>
    <w:rsid w:val="03E72527"/>
    <w:rsid w:val="07191817"/>
    <w:rsid w:val="09BF433C"/>
    <w:rsid w:val="0CC93510"/>
    <w:rsid w:val="0D5116F3"/>
    <w:rsid w:val="0FEA4015"/>
    <w:rsid w:val="106B7D34"/>
    <w:rsid w:val="12AE36C7"/>
    <w:rsid w:val="153A6406"/>
    <w:rsid w:val="1F1E277A"/>
    <w:rsid w:val="20B40C13"/>
    <w:rsid w:val="23D41292"/>
    <w:rsid w:val="24CA25A4"/>
    <w:rsid w:val="2AED6F23"/>
    <w:rsid w:val="2D5556F0"/>
    <w:rsid w:val="33DE7214"/>
    <w:rsid w:val="33F87344"/>
    <w:rsid w:val="34BD3586"/>
    <w:rsid w:val="372A61EA"/>
    <w:rsid w:val="3AE63D6A"/>
    <w:rsid w:val="3B561D5E"/>
    <w:rsid w:val="429A2073"/>
    <w:rsid w:val="44DC1A22"/>
    <w:rsid w:val="46934125"/>
    <w:rsid w:val="49581001"/>
    <w:rsid w:val="4D633695"/>
    <w:rsid w:val="527B510C"/>
    <w:rsid w:val="56ED493D"/>
    <w:rsid w:val="5A383AAD"/>
    <w:rsid w:val="5BD22CA0"/>
    <w:rsid w:val="5E347680"/>
    <w:rsid w:val="5FB178BA"/>
    <w:rsid w:val="60493038"/>
    <w:rsid w:val="654E4425"/>
    <w:rsid w:val="665908EF"/>
    <w:rsid w:val="66DD00FF"/>
    <w:rsid w:val="67903A4C"/>
    <w:rsid w:val="6A8325C9"/>
    <w:rsid w:val="6D535020"/>
    <w:rsid w:val="755369C1"/>
    <w:rsid w:val="77E06CCB"/>
    <w:rsid w:val="7966472A"/>
    <w:rsid w:val="797F50A1"/>
    <w:rsid w:val="7CFE3BF5"/>
    <w:rsid w:val="7F2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48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41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8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841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484153"/>
    <w:pPr>
      <w:ind w:firstLineChars="200" w:firstLine="420"/>
    </w:pPr>
  </w:style>
  <w:style w:type="paragraph" w:styleId="a8">
    <w:name w:val="Balloon Text"/>
    <w:basedOn w:val="a"/>
    <w:link w:val="Char1"/>
    <w:rsid w:val="0034224E"/>
    <w:rPr>
      <w:sz w:val="18"/>
      <w:szCs w:val="18"/>
    </w:rPr>
  </w:style>
  <w:style w:type="character" w:customStyle="1" w:styleId="Char1">
    <w:name w:val="批注框文本 Char"/>
    <w:basedOn w:val="a0"/>
    <w:link w:val="a8"/>
    <w:rsid w:val="003422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48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41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8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841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484153"/>
    <w:pPr>
      <w:ind w:firstLineChars="200" w:firstLine="420"/>
    </w:pPr>
  </w:style>
  <w:style w:type="paragraph" w:styleId="a8">
    <w:name w:val="Balloon Text"/>
    <w:basedOn w:val="a"/>
    <w:link w:val="Char1"/>
    <w:rsid w:val="0034224E"/>
    <w:rPr>
      <w:sz w:val="18"/>
      <w:szCs w:val="18"/>
    </w:rPr>
  </w:style>
  <w:style w:type="character" w:customStyle="1" w:styleId="Char1">
    <w:name w:val="批注框文本 Char"/>
    <w:basedOn w:val="a0"/>
    <w:link w:val="a8"/>
    <w:rsid w:val="003422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USER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2018-08-16T07:28:00Z</cp:lastPrinted>
  <dcterms:created xsi:type="dcterms:W3CDTF">2018-08-17T03:15:00Z</dcterms:created>
  <dcterms:modified xsi:type="dcterms:W3CDTF">2018-08-17T03:15:00Z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