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</w:pPr>
      <w:r>
        <w:rPr>
          <w:color w:val="087CD6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color w:val="087CD6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"http://images3.mca.gov.cn/www2017/file/201809/1536030730637.doc" </w:instrText>
      </w:r>
      <w:r>
        <w:rPr>
          <w:color w:val="087CD6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color w:val="000000"/>
          <w:sz w:val="36"/>
          <w:szCs w:val="36"/>
          <w:u w:val="none"/>
          <w:bdr w:val="none" w:color="auto" w:sz="0" w:space="0"/>
          <w:shd w:val="clear" w:fill="FFFFFF"/>
        </w:rPr>
        <w:t>“中华慈善日”视觉识别系统征集报名表</w:t>
      </w:r>
      <w:r>
        <w:rPr>
          <w:color w:val="087CD6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tbl>
      <w:tblPr>
        <w:tblW w:w="8910" w:type="dxa"/>
        <w:jc w:val="center"/>
        <w:tblCellSpacing w:w="0" w:type="dxa"/>
        <w:tblInd w:w="-18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2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单位名称</w:t>
            </w: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/个人姓名</w:t>
            </w:r>
          </w:p>
        </w:tc>
        <w:tc>
          <w:tcPr>
            <w:tcW w:w="6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2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6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2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统一社会信用代码/身份证号码</w:t>
            </w:r>
          </w:p>
        </w:tc>
        <w:tc>
          <w:tcPr>
            <w:tcW w:w="6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2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个人的工作单位</w:t>
            </w:r>
          </w:p>
        </w:tc>
        <w:tc>
          <w:tcPr>
            <w:tcW w:w="6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2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电子邮箱</w:t>
            </w:r>
          </w:p>
        </w:tc>
        <w:tc>
          <w:tcPr>
            <w:tcW w:w="6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  <w:jc w:val="center"/>
        </w:trPr>
        <w:tc>
          <w:tcPr>
            <w:tcW w:w="2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设计者简历或设计机构（团队）介绍</w:t>
            </w:r>
          </w:p>
        </w:tc>
        <w:tc>
          <w:tcPr>
            <w:tcW w:w="6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5" w:hRule="atLeast"/>
          <w:tblCellSpacing w:w="0" w:type="dxa"/>
          <w:jc w:val="center"/>
        </w:trPr>
        <w:tc>
          <w:tcPr>
            <w:tcW w:w="2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作品介绍（100-500字）</w:t>
            </w:r>
          </w:p>
        </w:tc>
        <w:tc>
          <w:tcPr>
            <w:tcW w:w="6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ascii="Calibri" w:hAnsi="Calibri" w:eastAsia="Calibri" w:cs="Calibri"/>
          <w:color w:val="333333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60C59"/>
    <w:rsid w:val="5406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2019-04-15T14:06:00Z</dcterms:created>
  <dc:creator>毛毛(征集)</dc:creator>
  <cp:lastModifiedBy>毛毛(征集)</cp:lastModifiedBy>
  <dcterms:modified xsi:type="dcterms:W3CDTF">2019-04-15T14:06:45Z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