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文星标宋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文星标宋" w:eastAsia="黑体"/>
          <w:sz w:val="28"/>
          <w:szCs w:val="28"/>
        </w:rPr>
        <w:t>附件1</w:t>
      </w:r>
    </w:p>
    <w:tbl>
      <w:tblPr>
        <w:tblStyle w:val="2"/>
        <w:tblW w:w="9000" w:type="dxa"/>
        <w:jc w:val="center"/>
        <w:tblCellSpacing w:w="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7"/>
        <w:gridCol w:w="3161"/>
        <w:gridCol w:w="12"/>
        <w:gridCol w:w="2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spacing w:line="559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文星标宋" w:eastAsia="黑体"/>
                <w:spacing w:val="-6"/>
                <w:sz w:val="32"/>
                <w:szCs w:val="32"/>
              </w:rPr>
              <w:t>赤峰市腾飞大道、玉龙大街标志（</w:t>
            </w:r>
            <w:r>
              <w:rPr>
                <w:rFonts w:ascii="黑体" w:hAnsi="文星标宋" w:eastAsia="黑体"/>
                <w:spacing w:val="-6"/>
                <w:sz w:val="32"/>
                <w:szCs w:val="32"/>
              </w:rPr>
              <w:t>LOGO）及印章创意方案征集</w:t>
            </w:r>
            <w:r>
              <w:rPr>
                <w:rFonts w:hint="eastAsia" w:ascii="黑体" w:hAnsi="文星标宋" w:eastAsia="黑体"/>
                <w:spacing w:val="-6"/>
                <w:sz w:val="32"/>
                <w:szCs w:val="32"/>
              </w:rPr>
              <w:t>活动报名表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应征作品编号（此项由主办方填写）：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应征人姓名/名称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证件类型（请选择）□身份证  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</w:rPr>
              <w:t>□护照  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</w:rPr>
              <w:t>□军官证  </w:t>
            </w: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</w:rPr>
              <w:t>□其他：_______________________________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31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国籍</w:t>
            </w:r>
          </w:p>
        </w:tc>
        <w:tc>
          <w:tcPr>
            <w:tcW w:w="31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城市</w:t>
            </w:r>
          </w:p>
        </w:tc>
        <w:tc>
          <w:tcPr>
            <w:tcW w:w="2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通讯地址及邮政编码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63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联系方式</w:t>
            </w:r>
          </w:p>
        </w:tc>
        <w:tc>
          <w:tcPr>
            <w:tcW w:w="2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传真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应征作品内含:</w:t>
            </w:r>
          </w:p>
          <w:p>
            <w:pPr>
              <w:widowControl/>
              <w:ind w:firstLine="200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应征形象标志作品内含文件:共（  ）份</w:t>
            </w:r>
          </w:p>
          <w:p>
            <w:pPr>
              <w:widowControl/>
              <w:ind w:firstLine="200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□玉龙大街标志（LOGO）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含介绍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；</w:t>
            </w:r>
          </w:p>
          <w:p>
            <w:pPr>
              <w:widowControl/>
              <w:ind w:firstLine="200"/>
              <w:rPr>
                <w:rFonts w:hint="eastAsia" w:ascii="宋体" w:hAnsi="宋体" w:cs="宋体"/>
                <w:kern w:val="0"/>
                <w:sz w:val="20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□腾飞大道标志（LOGO）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含介绍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；</w:t>
            </w:r>
          </w:p>
          <w:p>
            <w:pPr>
              <w:widowControl/>
              <w:ind w:firstLine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□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腾飞大道印章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  <w:lang w:val="en-US" w:eastAsia="zh-CN"/>
              </w:rPr>
              <w:t>含介绍</w:t>
            </w: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；</w:t>
            </w:r>
          </w:p>
          <w:p>
            <w:pPr>
              <w:widowControl/>
              <w:ind w:firstLine="200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□其他文件：_____________________________。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2"/>
              </w:rPr>
              <w:t>应征者基本情况介绍：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75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375" w:lineRule="atLeas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 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2"/>
              </w:rPr>
              <w:t>（如应征人为群体或机构，需提供单位法人营业执照、由授权代表签署并加盖机构公章的授权书扫描件。如应征人为个人，设计人员提供身份证等有效证件的扫描件。内容多时可另附页）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</w:rPr>
              <w:t>我承诺：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我已阅读、理解并接受《赤峰市腾飞大道、玉龙大街标志（</w:t>
            </w:r>
            <w:r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  <w:t>LOGO）及印章创意方案征集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公告》全部规则，并保证所填事项、报送材料证实有效，如若有误，后果自负。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ind w:right="800" w:firstLine="570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签名:  </w:t>
            </w:r>
          </w:p>
          <w:p>
            <w:pPr>
              <w:widowControl/>
              <w:ind w:firstLine="5700"/>
              <w:jc w:val="left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填表日期: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注意事项：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如果应征人不具有完全民事行为能力，须由应征人的监护人在签名栏附签，并注明是监护人；</w:t>
            </w:r>
          </w:p>
        </w:tc>
      </w:tr>
    </w:tbl>
    <w:p>
      <w:pPr>
        <w:snapToGrid w:val="0"/>
        <w:rPr>
          <w:rFonts w:hint="eastAsia" w:ascii="黑体" w:hAnsi="文星标宋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1B"/>
    <w:rsid w:val="0072141B"/>
    <w:rsid w:val="007F34C2"/>
    <w:rsid w:val="00843CD1"/>
    <w:rsid w:val="39572D4B"/>
    <w:rsid w:val="61E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433</Characters>
  <Lines>3</Lines>
  <Paragraphs>1</Paragraphs>
  <TotalTime>3</TotalTime>
  <ScaleCrop>false</ScaleCrop>
  <LinksUpToDate>false</LinksUpToDate>
  <CharactersWithSpaces>507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2019-04-01T07:42:00Z</dcterms:created>
  <dc:creator>alexander hunter</dc:creator>
  <cp:lastModifiedBy>毛毛(征集)</cp:lastModifiedBy>
  <dcterms:modified xsi:type="dcterms:W3CDTF">2019-04-15T03:47:14Z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