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40"/>
        <w:jc w:val="left"/>
        <w:rPr>
          <w:rFonts w:ascii="方正仿宋_GBK" w:eastAsia="方正仿宋_GBK" w:hAnsi="仿宋"/>
          <w:color w:val="000000"/>
          <w:sz w:val="24"/>
          <w:szCs w:val="24"/>
        </w:rPr>
      </w:pPr>
      <w:r>
        <w:rPr>
          <w:rFonts w:ascii="方正仿宋_GBK" w:eastAsia="方正仿宋_GBK" w:hAnsi="仿宋"/>
          <w:color w:val="000000"/>
          <w:sz w:val="24"/>
          <w:szCs w:val="24"/>
        </w:rPr>
        <w:t>附件</w:t>
      </w:r>
    </w:p>
    <w:p>
      <w:pPr>
        <w:pStyle w:val="style0"/>
        <w:spacing w:lineRule="atLeast" w:line="240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重庆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邮电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大学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70周年校庆徽标</w:t>
      </w:r>
    </w:p>
    <w:p>
      <w:pPr>
        <w:pStyle w:val="style0"/>
        <w:spacing w:lineRule="atLeast" w:line="240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征集作品报名表</w:t>
      </w:r>
    </w:p>
    <w:p>
      <w:pPr>
        <w:pStyle w:val="style0"/>
        <w:spacing w:lineRule="atLeast" w:line="240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</w:p>
    <w:p>
      <w:pPr>
        <w:pStyle w:val="style0"/>
        <w:spacing w:lineRule="atLeast" w:line="240"/>
        <w:rPr>
          <w:rFonts w:ascii="方正仿宋_GBK" w:eastAsia="方正仿宋_GBK" w:hAnsi="仿宋"/>
          <w:color w:val="000000"/>
          <w:sz w:val="24"/>
          <w:szCs w:val="24"/>
        </w:rPr>
      </w:pPr>
      <w:r>
        <w:rPr>
          <w:rFonts w:ascii="方正仿宋_GBK" w:eastAsia="方正仿宋_GBK" w:hAnsi="华文中宋" w:hint="eastAsia"/>
          <w:b/>
          <w:bCs/>
          <w:kern w:val="0"/>
          <w:sz w:val="24"/>
          <w:szCs w:val="24"/>
        </w:rPr>
        <w:t>作者类别：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>□在校学生</w:t>
      </w:r>
      <w:r>
        <w:rPr>
          <w:rFonts w:ascii="方正仿宋_GBK" w:eastAsia="方正仿宋_GBK" w:hAnsi="仿宋"/>
          <w:color w:val="000000"/>
          <w:sz w:val="24"/>
          <w:szCs w:val="24"/>
        </w:rPr>
        <w:t xml:space="preserve">  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>□在校教职工</w:t>
      </w:r>
      <w:r>
        <w:rPr>
          <w:rFonts w:ascii="方正仿宋_GBK" w:eastAsia="方正仿宋_GBK" w:hAnsi="仿宋"/>
          <w:color w:val="000000"/>
          <w:sz w:val="24"/>
          <w:szCs w:val="24"/>
        </w:rPr>
        <w:t xml:space="preserve">  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>□离退休教职工</w:t>
      </w:r>
      <w:r>
        <w:rPr>
          <w:rFonts w:ascii="方正仿宋_GBK" w:eastAsia="方正仿宋_GBK" w:hAnsi="仿宋"/>
          <w:color w:val="000000"/>
          <w:sz w:val="24"/>
          <w:szCs w:val="24"/>
        </w:rPr>
        <w:t xml:space="preserve">  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>□校友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 xml:space="preserve"> </w:t>
      </w:r>
      <w:r>
        <w:rPr>
          <w:rFonts w:ascii="方正仿宋_GBK" w:eastAsia="方正仿宋_GBK" w:hAnsi="仿宋"/>
          <w:color w:val="000000"/>
          <w:sz w:val="24"/>
          <w:szCs w:val="24"/>
        </w:rPr>
        <w:t xml:space="preserve"> </w:t>
      </w:r>
      <w:r>
        <w:rPr>
          <w:rFonts w:ascii="方正仿宋_GBK" w:eastAsia="方正仿宋_GBK" w:hAnsi="仿宋" w:hint="eastAsia"/>
          <w:color w:val="000000"/>
          <w:sz w:val="24"/>
          <w:szCs w:val="24"/>
        </w:rPr>
        <w:t>□社会人士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811"/>
        <w:gridCol w:w="1134"/>
        <w:gridCol w:w="1562"/>
        <w:gridCol w:w="1416"/>
        <w:gridCol w:w="2183"/>
      </w:tblGrid>
      <w:tr>
        <w:trPr>
          <w:cantSplit/>
          <w:trHeight w:val="284" w:hRule="atLeast"/>
          <w:jc w:val="center"/>
        </w:trPr>
        <w:tc>
          <w:tcPr>
            <w:tcW w:w="1019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1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2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83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284" w:hRule="atLeast"/>
          <w:jc w:val="center"/>
        </w:trPr>
        <w:tc>
          <w:tcPr>
            <w:tcW w:w="3964" w:type="dxa"/>
            <w:gridSpan w:val="3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left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学院/部门（在校师生填写）</w:t>
            </w:r>
          </w:p>
        </w:tc>
        <w:tc>
          <w:tcPr>
            <w:tcW w:w="1562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83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284" w:hRule="atLeast"/>
          <w:jc w:val="center"/>
        </w:trPr>
        <w:tc>
          <w:tcPr>
            <w:tcW w:w="3964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5161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284" w:hRule="atLeast"/>
          <w:jc w:val="center"/>
        </w:trPr>
        <w:tc>
          <w:tcPr>
            <w:tcW w:w="3964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5161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537" w:hRule="atLeast"/>
          <w:jc w:val="center"/>
        </w:trPr>
        <w:tc>
          <w:tcPr>
            <w:tcW w:w="3964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5161" w:type="dxa"/>
            <w:gridSpan w:val="3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rPr>
                <w:rFonts w:ascii="方正仿宋_GBK" w:eastAsia="方正仿宋_GBK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1701" w:hRule="atLeast"/>
          <w:jc w:val="center"/>
        </w:trPr>
        <w:tc>
          <w:tcPr>
            <w:tcW w:w="912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作者声明</w:t>
            </w:r>
          </w:p>
          <w:p>
            <w:pPr>
              <w:pStyle w:val="style0"/>
              <w:ind w:firstLine="480" w:firstLineChars="20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本人已阅知《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重庆邮电大学70周年校庆徽标征集启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事</w:t>
            </w:r>
            <w:bookmarkStart w:id="0" w:name="_GoBack"/>
            <w:bookmarkEnd w:id="0"/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》，自愿接受其中的各项条款，并承诺所提供的作品属于原创作品，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凡涉及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侵犯第三方的知识产权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，均由本人承担后果。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作品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被采用后其知识产权和使用权均归重庆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邮电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大学所有。</w:t>
            </w:r>
          </w:p>
          <w:p>
            <w:pPr>
              <w:pStyle w:val="style0"/>
              <w:adjustRightInd w:val="false"/>
              <w:snapToGrid w:val="false"/>
              <w:spacing w:before="80"/>
              <w:ind w:firstLine="4560" w:firstLineChars="190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作者签名：</w:t>
            </w:r>
          </w:p>
          <w:p>
            <w:pPr>
              <w:pStyle w:val="style0"/>
              <w:adjustRightInd w:val="false"/>
              <w:snapToGrid w:val="false"/>
              <w:spacing w:after="8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 xml:space="preserve">                                      日期：  </w:t>
            </w:r>
            <w:r>
              <w:rPr>
                <w:rFonts w:ascii="方正仿宋_GBK" w:eastAsia="方正仿宋_GBK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ascii="方正仿宋_GBK" w:eastAsia="方正仿宋_GBK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方正仿宋_GBK" w:eastAsia="方正仿宋_GBK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/>
        <w:trPr>
          <w:cantSplit/>
          <w:trHeight w:val="265" w:hRule="atLeast"/>
          <w:jc w:val="center"/>
        </w:trPr>
        <w:tc>
          <w:tcPr>
            <w:tcW w:w="9125" w:type="dxa"/>
            <w:gridSpan w:val="6"/>
            <w:tcBorders/>
          </w:tcPr>
          <w:p>
            <w:pPr>
              <w:pStyle w:val="style0"/>
              <w:ind w:firstLine="120" w:firstLineChars="5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00字以内）：</w:t>
            </w:r>
          </w:p>
          <w:p>
            <w:pPr>
              <w:pStyle w:val="style0"/>
              <w:ind w:firstLine="120" w:firstLineChars="5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120" w:firstLineChars="5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120" w:firstLineChars="5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120" w:firstLineChars="5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>
      <w:pPr>
        <w:pStyle w:val="style0"/>
        <w:rPr>
          <w:rFonts w:ascii="方正仿宋_GBK" w:eastAsia="方正仿宋_GBK"/>
          <w:szCs w:val="21"/>
        </w:rPr>
      </w:pPr>
    </w:p>
    <w:sectPr>
      <w:pgSz w:w="11906" w:h="16838" w:orient="portrait"/>
      <w:pgMar w:top="1701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20b0604020002020204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6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Calibri" w:cs="Times New Roman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252</Words>
  <Pages>2</Pages>
  <Characters>256</Characters>
  <Application>WPS Office</Application>
  <DocSecurity>0</DocSecurity>
  <Paragraphs>39</Paragraphs>
  <ScaleCrop>false</ScaleCrop>
  <LinksUpToDate>false</LinksUpToDate>
  <CharactersWithSpaces>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2019-11-11T14:51:00Z</dcterms:created>
  <dc:creator>Microsoft Office 用户</dc:creator>
  <lastModifiedBy>GM1900</lastModifiedBy>
  <dcterms:modified xsi:type="dcterms:W3CDTF">2019-11-11T14:55:22Z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