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7"/>
          <w:rFonts w:ascii="华文中宋" w:hAnsi="华文中宋" w:eastAsia="华文中宋" w:cs="华文中宋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附一：连云港市新海实验中学90周年校庆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7"/>
          <w:rFonts w:hint="default" w:ascii="华文中宋" w:hAnsi="华文中宋" w:eastAsia="华文中宋" w:cs="华文中宋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标识（LOGO）设计方案应征表</w:t>
      </w:r>
    </w:p>
    <w:tbl>
      <w:tblPr>
        <w:tblW w:w="8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1465"/>
        <w:gridCol w:w="805"/>
        <w:gridCol w:w="995"/>
        <w:gridCol w:w="1910"/>
        <w:gridCol w:w="21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82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40"/>
              <w:jc w:val="both"/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应征作品编号（此项由主办单位填写，应征者免填）：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820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40"/>
              <w:jc w:val="both"/>
            </w:pPr>
            <w:r>
              <w:rPr>
                <w:rStyle w:val="7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作者类别：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（请在相应类别上打√）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（）</w:t>
            </w:r>
            <w:r>
              <w:rPr>
                <w:rStyle w:val="7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A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在校学生（）</w:t>
            </w:r>
            <w:r>
              <w:rPr>
                <w:rStyle w:val="7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B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在校教职工（）</w:t>
            </w:r>
            <w:r>
              <w:rPr>
                <w:rStyle w:val="7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C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离退休教职工（）</w:t>
            </w:r>
            <w:r>
              <w:rPr>
                <w:rStyle w:val="7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D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校友（）E校外人士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国别（国籍）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37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个人手机号码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个人电子邮箱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37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学号（A类选填）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工号（BC类选填）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37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原就读年级、班级（D类选填）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37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现单位名称（DE类选填）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37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通信地址及邮编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820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80"/>
              <w:jc w:val="center"/>
            </w:pPr>
            <w:r>
              <w:rPr>
                <w:rStyle w:val="7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作者声明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Style w:val="7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本人已阅知《连云港市新海实验中学90周年校庆标识（LOGO）设计方案征集启事》，自愿接受其中的各项条款，并承诺所提供的设计方案作品属于原创作品，且被采用后其知识产权和使用权均归新海实验中所有。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Style w:val="7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                                作者签名：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/>
              <w:ind w:left="0" w:right="0"/>
              <w:jc w:val="right"/>
            </w:pPr>
            <w:r>
              <w:rPr>
                <w:rStyle w:val="7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   签名日期：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年    月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0" w:hRule="atLeast"/>
        </w:trPr>
        <w:tc>
          <w:tcPr>
            <w:tcW w:w="820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7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标识小图，以及500字以内的设计理念说明或内涵注释（构思与象征意义等）：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Style w:val="7"/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注：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同一应征者最多可投稿2幅设计方案作品。如本页不够填写，可另附页）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990" w:firstLineChars="90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7"/>
          <w:rFonts w:hint="default" w:ascii="仿宋_GB2312" w:hAnsi="微软雅黑" w:eastAsia="仿宋_GB2312" w:cs="仿宋_GB2312"/>
          <w:i w:val="0"/>
          <w:caps w:val="0"/>
          <w:color w:val="000000"/>
          <w:spacing w:val="8"/>
          <w:sz w:val="31"/>
          <w:szCs w:val="31"/>
          <w:bdr w:val="none" w:color="auto" w:sz="0" w:space="0"/>
          <w:shd w:val="clear" w:fill="FFFFFF"/>
        </w:rPr>
        <w:t>著作权转让授权书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一、校庆LOGO完整版权为活动主办方所有。作者不得将参选作品转让或授权给其他单位进行宣传、展示、报道、出版等商业用途，不得用参赛作品参与与本赛事相同或类似的其他活动。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二、主办方享有对相应设计方案进行再设计、生产、销售、展示、出版等全部权益，并拥有对作品展示、报道、宣传的使用权，作者保留对其作品的署名权。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三、其余未入选作品的版权，归活动主办方与作者双方共同所有。活动主办方如需对该作品进行开发、生产、销售等商业用途，需取得作者书面许可。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四、若作品在商业使用中其著作权存在争议，由提供作品的参赛者承担全部法律责任。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五、如果获奖作者放弃履行相关版权转让或授权义务，则视为弃权。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六、主办方对本活动保留最终解释权。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作者声明: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1、本人/单位/团队同意著作权转让授权书所有细则。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2、本人/单位/团队确认以上参选作品为原创，如果引起著作权纠纷，由本人/单位/团队全权负责。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 xml:space="preserve"> 作者/负责人签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  <w:lang w:eastAsia="zh-CN"/>
        </w:rPr>
        <w:t>名：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 xml:space="preserve">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right"/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    2020年     月   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eastAsia="zh-CN"/>
      </w:rPr>
    </w:pPr>
    <w:r>
      <w:rPr>
        <w:rFonts w:hint="eastAsia"/>
        <w:lang w:eastAsia="zh-CN"/>
      </w:rPr>
      <w:t>全球征集网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A5B3E"/>
    <w:rsid w:val="30FA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2020-02-24T01:45:00Z</dcterms:created>
  <dc:creator>专业投票---小新</dc:creator>
  <cp:lastModifiedBy>专业投票---小新</cp:lastModifiedBy>
  <dcterms:modified xsi:type="dcterms:W3CDTF">2020-02-24T01:48:26Z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