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96" w:rsidRPr="00C84508" w:rsidRDefault="00C84508" w:rsidP="00C84508">
      <w:pPr>
        <w:ind w:firstLineChars="0" w:firstLine="0"/>
        <w:rPr>
          <w:b/>
          <w:bCs/>
          <w:sz w:val="28"/>
          <w:szCs w:val="28"/>
        </w:rPr>
      </w:pPr>
      <w:bookmarkStart w:id="0" w:name="_GoBack"/>
      <w:r w:rsidRPr="00C84508">
        <w:rPr>
          <w:rFonts w:hint="eastAsia"/>
          <w:b/>
          <w:bCs/>
          <w:sz w:val="28"/>
          <w:szCs w:val="28"/>
        </w:rPr>
        <w:t>附件1：</w:t>
      </w:r>
      <w:r w:rsidRPr="00C84508">
        <w:rPr>
          <w:rFonts w:hint="eastAsia"/>
          <w:b/>
          <w:bCs/>
          <w:sz w:val="28"/>
          <w:szCs w:val="28"/>
        </w:rPr>
        <w:t>“苏州科学家日”标识</w:t>
      </w:r>
      <w:r w:rsidRPr="00C84508">
        <w:rPr>
          <w:rFonts w:hint="eastAsia"/>
          <w:b/>
          <w:bCs/>
          <w:sz w:val="28"/>
          <w:szCs w:val="28"/>
        </w:rPr>
        <w:t>设计版式参考</w:t>
      </w:r>
    </w:p>
    <w:bookmarkEnd w:id="0"/>
    <w:p w:rsidR="00C84508" w:rsidRPr="00C84508" w:rsidRDefault="00C84508" w:rsidP="00C84508">
      <w:pPr>
        <w:ind w:firstLineChars="0" w:firstLine="0"/>
        <w:rPr>
          <w:b/>
          <w:bCs/>
        </w:rPr>
      </w:pPr>
      <w:r w:rsidRPr="00C84508">
        <w:rPr>
          <w:rFonts w:hint="eastAsia"/>
          <w:b/>
          <w:bCs/>
        </w:rPr>
        <w:t>一、</w:t>
      </w:r>
      <w:r w:rsidRPr="00C84508">
        <w:rPr>
          <w:rFonts w:hint="eastAsia"/>
          <w:b/>
          <w:bCs/>
        </w:rPr>
        <w:t>标识</w:t>
      </w:r>
      <w:r w:rsidRPr="00C84508">
        <w:rPr>
          <w:rFonts w:hint="eastAsia"/>
          <w:b/>
          <w:bCs/>
        </w:rPr>
        <w:t>基础要素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C84508" w:rsidTr="00C84508">
        <w:trPr>
          <w:trHeight w:val="12603"/>
        </w:trPr>
        <w:tc>
          <w:tcPr>
            <w:tcW w:w="8326" w:type="dxa"/>
            <w:vAlign w:val="center"/>
          </w:tcPr>
          <w:p w:rsidR="00C84508" w:rsidRPr="00C84508" w:rsidRDefault="00C84508" w:rsidP="00C8450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C84508">
              <w:rPr>
                <w:rFonts w:hint="eastAsia"/>
                <w:sz w:val="72"/>
                <w:szCs w:val="72"/>
              </w:rPr>
              <w:t>设计说明</w:t>
            </w:r>
          </w:p>
          <w:p w:rsidR="00C84508" w:rsidRDefault="00C84508" w:rsidP="00C84508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36"/>
                <w:szCs w:val="36"/>
              </w:rPr>
              <w:t>5</w:t>
            </w:r>
            <w:r w:rsidRPr="00C84508">
              <w:rPr>
                <w:sz w:val="36"/>
                <w:szCs w:val="36"/>
              </w:rPr>
              <w:t>00</w:t>
            </w:r>
            <w:r w:rsidRPr="00C84508">
              <w:rPr>
                <w:rFonts w:hint="eastAsia"/>
                <w:sz w:val="36"/>
                <w:szCs w:val="36"/>
              </w:rPr>
              <w:t>字以内</w:t>
            </w:r>
          </w:p>
        </w:tc>
      </w:tr>
    </w:tbl>
    <w:p w:rsidR="00C84508" w:rsidRPr="00C84508" w:rsidRDefault="00C84508" w:rsidP="00C84508">
      <w:pPr>
        <w:ind w:firstLineChars="0" w:firstLine="0"/>
        <w:rPr>
          <w:b/>
          <w:bCs/>
        </w:rPr>
      </w:pPr>
      <w:r w:rsidRPr="00C84508">
        <w:rPr>
          <w:rFonts w:hint="eastAsia"/>
          <w:b/>
          <w:bCs/>
        </w:rPr>
        <w:lastRenderedPageBreak/>
        <w:t>一、标识基础要素</w:t>
      </w:r>
    </w:p>
    <w:tbl>
      <w:tblPr>
        <w:tblStyle w:val="a3"/>
        <w:tblW w:w="8341" w:type="dxa"/>
        <w:tblLook w:val="04A0" w:firstRow="1" w:lastRow="0" w:firstColumn="1" w:lastColumn="0" w:noHBand="0" w:noVBand="1"/>
      </w:tblPr>
      <w:tblGrid>
        <w:gridCol w:w="8341"/>
      </w:tblGrid>
      <w:tr w:rsidR="00C84508" w:rsidTr="00C84508">
        <w:trPr>
          <w:trHeight w:val="6637"/>
        </w:trPr>
        <w:tc>
          <w:tcPr>
            <w:tcW w:w="8341" w:type="dxa"/>
            <w:vAlign w:val="center"/>
          </w:tcPr>
          <w:p w:rsidR="00C84508" w:rsidRDefault="00C84508" w:rsidP="00C84508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L</w:t>
            </w:r>
            <w:r w:rsidRPr="00C84508">
              <w:rPr>
                <w:sz w:val="72"/>
                <w:szCs w:val="72"/>
              </w:rPr>
              <w:t>OGO</w:t>
            </w:r>
          </w:p>
        </w:tc>
      </w:tr>
    </w:tbl>
    <w:p w:rsidR="00C84508" w:rsidRDefault="00C84508" w:rsidP="00C84508">
      <w:pPr>
        <w:ind w:firstLineChars="0" w:firstLine="0"/>
      </w:pPr>
    </w:p>
    <w:p w:rsidR="00C84508" w:rsidRDefault="00C84508" w:rsidP="00C84508">
      <w:pPr>
        <w:ind w:firstLineChars="0" w:firstLine="0"/>
      </w:pPr>
    </w:p>
    <w:tbl>
      <w:tblPr>
        <w:tblStyle w:val="a3"/>
        <w:tblW w:w="8311" w:type="dxa"/>
        <w:tblLook w:val="04A0" w:firstRow="1" w:lastRow="0" w:firstColumn="1" w:lastColumn="0" w:noHBand="0" w:noVBand="1"/>
      </w:tblPr>
      <w:tblGrid>
        <w:gridCol w:w="8311"/>
      </w:tblGrid>
      <w:tr w:rsidR="00C84508" w:rsidTr="00C84508">
        <w:trPr>
          <w:trHeight w:val="5768"/>
        </w:trPr>
        <w:tc>
          <w:tcPr>
            <w:tcW w:w="8311" w:type="dxa"/>
            <w:vAlign w:val="center"/>
          </w:tcPr>
          <w:p w:rsidR="00C84508" w:rsidRDefault="00C84508" w:rsidP="00C84508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标识释义</w:t>
            </w:r>
          </w:p>
        </w:tc>
      </w:tr>
    </w:tbl>
    <w:p w:rsidR="00C84508" w:rsidRPr="00C84508" w:rsidRDefault="00C84508" w:rsidP="00C84508">
      <w:pPr>
        <w:ind w:firstLineChars="0" w:firstLine="0"/>
        <w:rPr>
          <w:b/>
          <w:bCs/>
        </w:rPr>
      </w:pPr>
      <w:r w:rsidRPr="00C84508">
        <w:rPr>
          <w:rFonts w:hint="eastAsia"/>
          <w:b/>
          <w:bCs/>
        </w:rPr>
        <w:lastRenderedPageBreak/>
        <w:t>一、标识基础要素</w:t>
      </w:r>
    </w:p>
    <w:tbl>
      <w:tblPr>
        <w:tblStyle w:val="a3"/>
        <w:tblW w:w="8341" w:type="dxa"/>
        <w:tblLook w:val="04A0" w:firstRow="1" w:lastRow="0" w:firstColumn="1" w:lastColumn="0" w:noHBand="0" w:noVBand="1"/>
      </w:tblPr>
      <w:tblGrid>
        <w:gridCol w:w="8341"/>
      </w:tblGrid>
      <w:tr w:rsidR="00C84508" w:rsidTr="00B1338F">
        <w:trPr>
          <w:trHeight w:val="6637"/>
        </w:trPr>
        <w:tc>
          <w:tcPr>
            <w:tcW w:w="8341" w:type="dxa"/>
            <w:vAlign w:val="center"/>
          </w:tcPr>
          <w:p w:rsidR="00C84508" w:rsidRDefault="00C84508" w:rsidP="00B1338F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标识</w:t>
            </w:r>
            <w:proofErr w:type="gramStart"/>
            <w:r w:rsidRPr="00C84508">
              <w:rPr>
                <w:rFonts w:hint="eastAsia"/>
                <w:sz w:val="72"/>
                <w:szCs w:val="72"/>
              </w:rPr>
              <w:t>线稿标准</w:t>
            </w:r>
            <w:proofErr w:type="gramEnd"/>
          </w:p>
        </w:tc>
      </w:tr>
    </w:tbl>
    <w:p w:rsidR="00C84508" w:rsidRDefault="00C84508" w:rsidP="00C84508">
      <w:pPr>
        <w:ind w:firstLineChars="0" w:firstLine="0"/>
      </w:pPr>
    </w:p>
    <w:p w:rsidR="00C84508" w:rsidRDefault="00C84508" w:rsidP="00C84508">
      <w:pPr>
        <w:ind w:firstLineChars="0" w:firstLine="0"/>
      </w:pPr>
    </w:p>
    <w:tbl>
      <w:tblPr>
        <w:tblStyle w:val="a3"/>
        <w:tblW w:w="8311" w:type="dxa"/>
        <w:tblLook w:val="04A0" w:firstRow="1" w:lastRow="0" w:firstColumn="1" w:lastColumn="0" w:noHBand="0" w:noVBand="1"/>
      </w:tblPr>
      <w:tblGrid>
        <w:gridCol w:w="8311"/>
      </w:tblGrid>
      <w:tr w:rsidR="00C84508" w:rsidTr="00B1338F">
        <w:trPr>
          <w:trHeight w:val="5768"/>
        </w:trPr>
        <w:tc>
          <w:tcPr>
            <w:tcW w:w="8311" w:type="dxa"/>
            <w:vAlign w:val="center"/>
          </w:tcPr>
          <w:p w:rsidR="00C84508" w:rsidRDefault="00C84508" w:rsidP="00B1338F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标识</w:t>
            </w:r>
            <w:r w:rsidRPr="00C84508">
              <w:rPr>
                <w:rFonts w:hint="eastAsia"/>
                <w:sz w:val="72"/>
                <w:szCs w:val="72"/>
              </w:rPr>
              <w:t>标准色、黑白色</w:t>
            </w:r>
          </w:p>
        </w:tc>
      </w:tr>
    </w:tbl>
    <w:p w:rsidR="00C84508" w:rsidRPr="00C84508" w:rsidRDefault="00C84508" w:rsidP="00C84508">
      <w:pPr>
        <w:ind w:firstLineChars="0" w:firstLine="0"/>
        <w:rPr>
          <w:b/>
          <w:bCs/>
        </w:rPr>
      </w:pPr>
      <w:r w:rsidRPr="00C84508">
        <w:rPr>
          <w:rFonts w:hint="eastAsia"/>
          <w:b/>
          <w:bCs/>
        </w:rPr>
        <w:lastRenderedPageBreak/>
        <w:t>一、标识基础要素</w:t>
      </w:r>
    </w:p>
    <w:tbl>
      <w:tblPr>
        <w:tblStyle w:val="a3"/>
        <w:tblW w:w="8341" w:type="dxa"/>
        <w:tblLook w:val="04A0" w:firstRow="1" w:lastRow="0" w:firstColumn="1" w:lastColumn="0" w:noHBand="0" w:noVBand="1"/>
      </w:tblPr>
      <w:tblGrid>
        <w:gridCol w:w="8341"/>
      </w:tblGrid>
      <w:tr w:rsidR="00C84508" w:rsidTr="00B1338F">
        <w:trPr>
          <w:trHeight w:val="6637"/>
        </w:trPr>
        <w:tc>
          <w:tcPr>
            <w:tcW w:w="8341" w:type="dxa"/>
            <w:vAlign w:val="center"/>
          </w:tcPr>
          <w:p w:rsidR="00C84508" w:rsidRDefault="00C84508" w:rsidP="00B1338F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标识</w:t>
            </w:r>
            <w:r>
              <w:rPr>
                <w:rFonts w:hint="eastAsia"/>
                <w:sz w:val="72"/>
                <w:szCs w:val="72"/>
              </w:rPr>
              <w:t>标准字体</w:t>
            </w:r>
          </w:p>
        </w:tc>
      </w:tr>
    </w:tbl>
    <w:p w:rsidR="00C84508" w:rsidRDefault="00C84508" w:rsidP="00C84508">
      <w:pPr>
        <w:ind w:firstLineChars="0" w:firstLine="0"/>
      </w:pPr>
    </w:p>
    <w:p w:rsidR="00C84508" w:rsidRDefault="00C84508" w:rsidP="00C84508">
      <w:pPr>
        <w:ind w:firstLineChars="0" w:firstLine="0"/>
      </w:pPr>
    </w:p>
    <w:tbl>
      <w:tblPr>
        <w:tblStyle w:val="a3"/>
        <w:tblW w:w="8311" w:type="dxa"/>
        <w:tblLook w:val="04A0" w:firstRow="1" w:lastRow="0" w:firstColumn="1" w:lastColumn="0" w:noHBand="0" w:noVBand="1"/>
      </w:tblPr>
      <w:tblGrid>
        <w:gridCol w:w="8311"/>
      </w:tblGrid>
      <w:tr w:rsidR="00C84508" w:rsidTr="00B1338F">
        <w:trPr>
          <w:trHeight w:val="5768"/>
        </w:trPr>
        <w:tc>
          <w:tcPr>
            <w:tcW w:w="8311" w:type="dxa"/>
            <w:vAlign w:val="center"/>
          </w:tcPr>
          <w:p w:rsidR="00C84508" w:rsidRDefault="00C84508" w:rsidP="00B1338F">
            <w:pPr>
              <w:ind w:firstLineChars="0" w:firstLine="0"/>
              <w:jc w:val="center"/>
              <w:rPr>
                <w:rFonts w:hint="eastAsia"/>
              </w:rPr>
            </w:pPr>
            <w:r w:rsidRPr="00C84508">
              <w:rPr>
                <w:rFonts w:hint="eastAsia"/>
                <w:sz w:val="72"/>
                <w:szCs w:val="72"/>
              </w:rPr>
              <w:t>标识</w:t>
            </w:r>
            <w:r>
              <w:rPr>
                <w:rFonts w:hint="eastAsia"/>
                <w:sz w:val="72"/>
                <w:szCs w:val="72"/>
              </w:rPr>
              <w:t>组合规范</w:t>
            </w:r>
          </w:p>
        </w:tc>
      </w:tr>
    </w:tbl>
    <w:p w:rsidR="00C84508" w:rsidRPr="00C84508" w:rsidRDefault="00C84508" w:rsidP="00C84508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二</w:t>
      </w:r>
      <w:r w:rsidRPr="00C84508">
        <w:rPr>
          <w:rFonts w:hint="eastAsia"/>
          <w:b/>
          <w:bCs/>
        </w:rPr>
        <w:t>、标识</w:t>
      </w:r>
      <w:r>
        <w:rPr>
          <w:rFonts w:hint="eastAsia"/>
          <w:b/>
          <w:bCs/>
        </w:rPr>
        <w:t>应用</w:t>
      </w:r>
      <w:r w:rsidRPr="00C84508">
        <w:rPr>
          <w:rFonts w:hint="eastAsia"/>
          <w:b/>
          <w:bCs/>
        </w:rPr>
        <w:t>要素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C84508" w:rsidTr="00B1338F">
        <w:trPr>
          <w:trHeight w:val="12603"/>
        </w:trPr>
        <w:tc>
          <w:tcPr>
            <w:tcW w:w="8326" w:type="dxa"/>
            <w:vAlign w:val="center"/>
          </w:tcPr>
          <w:p w:rsidR="00C84508" w:rsidRPr="00C84508" w:rsidRDefault="00C84508" w:rsidP="00B1338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72"/>
                <w:szCs w:val="72"/>
              </w:rPr>
              <w:t>办公印刷品</w:t>
            </w:r>
          </w:p>
          <w:p w:rsidR="00C84508" w:rsidRDefault="00C84508" w:rsidP="00B1338F">
            <w:pPr>
              <w:ind w:firstLineChars="0" w:firstLine="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包含名片、胸卡、信封、信纸、笔记本、</w:t>
            </w:r>
          </w:p>
          <w:p w:rsidR="00C84508" w:rsidRDefault="00C84508" w:rsidP="00B1338F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  <w:szCs w:val="36"/>
              </w:rPr>
              <w:t>档案袋、光盘等</w:t>
            </w:r>
          </w:p>
        </w:tc>
      </w:tr>
    </w:tbl>
    <w:p w:rsidR="00C84508" w:rsidRDefault="00C84508" w:rsidP="00C84508">
      <w:pPr>
        <w:ind w:firstLineChars="0" w:firstLine="0"/>
      </w:pPr>
    </w:p>
    <w:p w:rsidR="00C84508" w:rsidRDefault="00C84508" w:rsidP="00C84508">
      <w:pPr>
        <w:ind w:firstLineChars="0" w:firstLine="0"/>
      </w:pPr>
    </w:p>
    <w:p w:rsidR="00C84508" w:rsidRPr="00C84508" w:rsidRDefault="00C84508" w:rsidP="00C84508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二</w:t>
      </w:r>
      <w:r w:rsidRPr="00C84508">
        <w:rPr>
          <w:rFonts w:hint="eastAsia"/>
          <w:b/>
          <w:bCs/>
        </w:rPr>
        <w:t>、标识</w:t>
      </w:r>
      <w:r>
        <w:rPr>
          <w:rFonts w:hint="eastAsia"/>
          <w:b/>
          <w:bCs/>
        </w:rPr>
        <w:t>应用</w:t>
      </w:r>
      <w:r w:rsidRPr="00C84508">
        <w:rPr>
          <w:rFonts w:hint="eastAsia"/>
          <w:b/>
          <w:bCs/>
        </w:rPr>
        <w:t>要素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C84508" w:rsidTr="00B1338F">
        <w:trPr>
          <w:trHeight w:val="12603"/>
        </w:trPr>
        <w:tc>
          <w:tcPr>
            <w:tcW w:w="8326" w:type="dxa"/>
            <w:vAlign w:val="center"/>
          </w:tcPr>
          <w:p w:rsidR="00C84508" w:rsidRPr="00C84508" w:rsidRDefault="00C84508" w:rsidP="00B1338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72"/>
                <w:szCs w:val="72"/>
              </w:rPr>
              <w:t>公关用</w:t>
            </w:r>
            <w:r>
              <w:rPr>
                <w:rFonts w:hint="eastAsia"/>
                <w:sz w:val="72"/>
                <w:szCs w:val="72"/>
              </w:rPr>
              <w:t>品</w:t>
            </w:r>
          </w:p>
          <w:p w:rsidR="00C84508" w:rsidRPr="00C84508" w:rsidRDefault="00C84508" w:rsidP="00C84508">
            <w:pPr>
              <w:ind w:firstLineChars="0" w:firstLine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包含</w:t>
            </w:r>
            <w:r>
              <w:rPr>
                <w:rFonts w:hint="eastAsia"/>
                <w:sz w:val="36"/>
                <w:szCs w:val="36"/>
              </w:rPr>
              <w:t>邀请函、手提袋、雨伞、U盘等</w:t>
            </w:r>
          </w:p>
        </w:tc>
      </w:tr>
    </w:tbl>
    <w:p w:rsidR="00C84508" w:rsidRDefault="00C84508" w:rsidP="00C84508">
      <w:pPr>
        <w:ind w:firstLineChars="0" w:firstLine="0"/>
        <w:rPr>
          <w:rFonts w:hint="eastAsia"/>
        </w:rPr>
      </w:pPr>
    </w:p>
    <w:p w:rsidR="00C84508" w:rsidRDefault="00C84508" w:rsidP="00C84508">
      <w:pPr>
        <w:ind w:firstLineChars="0" w:firstLine="0"/>
      </w:pPr>
    </w:p>
    <w:p w:rsidR="00C84508" w:rsidRPr="00C84508" w:rsidRDefault="00C84508" w:rsidP="00C84508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二</w:t>
      </w:r>
      <w:r w:rsidRPr="00C84508">
        <w:rPr>
          <w:rFonts w:hint="eastAsia"/>
          <w:b/>
          <w:bCs/>
        </w:rPr>
        <w:t>、标识</w:t>
      </w:r>
      <w:r>
        <w:rPr>
          <w:rFonts w:hint="eastAsia"/>
          <w:b/>
          <w:bCs/>
        </w:rPr>
        <w:t>应用</w:t>
      </w:r>
      <w:r w:rsidRPr="00C84508">
        <w:rPr>
          <w:rFonts w:hint="eastAsia"/>
          <w:b/>
          <w:bCs/>
        </w:rPr>
        <w:t>要素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C84508" w:rsidTr="00B1338F">
        <w:trPr>
          <w:trHeight w:val="12603"/>
        </w:trPr>
        <w:tc>
          <w:tcPr>
            <w:tcW w:w="8326" w:type="dxa"/>
            <w:vAlign w:val="center"/>
          </w:tcPr>
          <w:p w:rsidR="00C84508" w:rsidRPr="00C84508" w:rsidRDefault="00C84508" w:rsidP="00B1338F">
            <w:pPr>
              <w:ind w:firstLineChars="0"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72"/>
                <w:szCs w:val="72"/>
              </w:rPr>
              <w:t>标识指示系统</w:t>
            </w:r>
          </w:p>
          <w:p w:rsidR="00C84508" w:rsidRPr="00C84508" w:rsidRDefault="00C84508" w:rsidP="00C84508">
            <w:pPr>
              <w:ind w:firstLineChars="0" w:firstLine="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包含</w:t>
            </w:r>
            <w:r>
              <w:rPr>
                <w:rFonts w:hint="eastAsia"/>
                <w:sz w:val="36"/>
                <w:szCs w:val="36"/>
              </w:rPr>
              <w:t>室外指示牌、室内指示牌等</w:t>
            </w:r>
          </w:p>
        </w:tc>
      </w:tr>
    </w:tbl>
    <w:p w:rsidR="00C84508" w:rsidRDefault="00C84508" w:rsidP="00C84508">
      <w:pPr>
        <w:ind w:firstLineChars="0" w:firstLine="0"/>
        <w:rPr>
          <w:rFonts w:hint="eastAsia"/>
        </w:rPr>
      </w:pPr>
    </w:p>
    <w:p w:rsidR="00C84508" w:rsidRDefault="00C84508" w:rsidP="00C84508">
      <w:pPr>
        <w:ind w:firstLineChars="0" w:firstLine="0"/>
      </w:pPr>
    </w:p>
    <w:p w:rsidR="00C84508" w:rsidRPr="00C84508" w:rsidRDefault="00C84508" w:rsidP="00C84508">
      <w:pPr>
        <w:ind w:firstLineChars="0" w:firstLine="0"/>
        <w:rPr>
          <w:b/>
          <w:bCs/>
        </w:rPr>
      </w:pPr>
      <w:r>
        <w:rPr>
          <w:rFonts w:hint="eastAsia"/>
          <w:b/>
          <w:bCs/>
        </w:rPr>
        <w:lastRenderedPageBreak/>
        <w:t>二</w:t>
      </w:r>
      <w:r w:rsidRPr="00C84508">
        <w:rPr>
          <w:rFonts w:hint="eastAsia"/>
          <w:b/>
          <w:bCs/>
        </w:rPr>
        <w:t>、标识</w:t>
      </w:r>
      <w:r>
        <w:rPr>
          <w:rFonts w:hint="eastAsia"/>
          <w:b/>
          <w:bCs/>
        </w:rPr>
        <w:t>应用</w:t>
      </w:r>
      <w:r w:rsidRPr="00C84508">
        <w:rPr>
          <w:rFonts w:hint="eastAsia"/>
          <w:b/>
          <w:bCs/>
        </w:rPr>
        <w:t>要素</w:t>
      </w:r>
    </w:p>
    <w:tbl>
      <w:tblPr>
        <w:tblStyle w:val="a3"/>
        <w:tblW w:w="8326" w:type="dxa"/>
        <w:tblLook w:val="04A0" w:firstRow="1" w:lastRow="0" w:firstColumn="1" w:lastColumn="0" w:noHBand="0" w:noVBand="1"/>
      </w:tblPr>
      <w:tblGrid>
        <w:gridCol w:w="8326"/>
      </w:tblGrid>
      <w:tr w:rsidR="00C84508" w:rsidTr="00B1338F">
        <w:trPr>
          <w:trHeight w:val="12603"/>
        </w:trPr>
        <w:tc>
          <w:tcPr>
            <w:tcW w:w="8326" w:type="dxa"/>
            <w:vAlign w:val="center"/>
          </w:tcPr>
          <w:p w:rsidR="00C84508" w:rsidRPr="00C84508" w:rsidRDefault="00C84508" w:rsidP="00B1338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72"/>
                <w:szCs w:val="72"/>
              </w:rPr>
              <w:t>形象系统</w:t>
            </w:r>
          </w:p>
          <w:p w:rsidR="00C84508" w:rsidRDefault="00C84508" w:rsidP="00C84508">
            <w:pPr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  <w:szCs w:val="36"/>
              </w:rPr>
              <w:t>包含</w:t>
            </w:r>
            <w:r>
              <w:rPr>
                <w:rFonts w:hint="eastAsia"/>
                <w:sz w:val="36"/>
                <w:szCs w:val="36"/>
              </w:rPr>
              <w:t>防撞条</w:t>
            </w:r>
            <w:r>
              <w:rPr>
                <w:rFonts w:hint="eastAsia"/>
                <w:sz w:val="36"/>
                <w:szCs w:val="36"/>
              </w:rPr>
              <w:t>、</w:t>
            </w:r>
            <w:r>
              <w:rPr>
                <w:rFonts w:hint="eastAsia"/>
                <w:sz w:val="36"/>
                <w:szCs w:val="36"/>
              </w:rPr>
              <w:t>胸徽</w:t>
            </w:r>
            <w:r>
              <w:rPr>
                <w:rFonts w:hint="eastAsia"/>
                <w:sz w:val="36"/>
                <w:szCs w:val="36"/>
              </w:rPr>
              <w:t>等</w:t>
            </w:r>
          </w:p>
        </w:tc>
      </w:tr>
    </w:tbl>
    <w:p w:rsidR="00C84508" w:rsidRDefault="00C84508" w:rsidP="00C84508">
      <w:pPr>
        <w:ind w:firstLineChars="0" w:firstLine="0"/>
        <w:rPr>
          <w:rFonts w:hint="eastAsia"/>
        </w:rPr>
      </w:pPr>
    </w:p>
    <w:p w:rsidR="00C84508" w:rsidRDefault="00C84508" w:rsidP="00C84508">
      <w:pPr>
        <w:ind w:firstLineChars="0" w:firstLine="0"/>
        <w:rPr>
          <w:rFonts w:hint="eastAsia"/>
        </w:rPr>
      </w:pPr>
    </w:p>
    <w:sectPr w:rsidR="00C84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08"/>
    <w:rsid w:val="005228C7"/>
    <w:rsid w:val="00862796"/>
    <w:rsid w:val="00C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DD6F"/>
  <w15:chartTrackingRefBased/>
  <w15:docId w15:val="{A184C4DB-F627-4ADC-958F-1F9ED7D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tianwensi</dc:creator>
  <cp:keywords/>
  <dc:description/>
  <cp:lastModifiedBy>tianwensi</cp:lastModifiedBy>
  <cp:revision>1</cp:revision>
  <dcterms:created xsi:type="dcterms:W3CDTF">2020-05-13T02:42:00Z</dcterms:created>
  <dcterms:modified xsi:type="dcterms:W3CDTF">2020-05-13T02:53:00Z</dcterms:modified>
</cp:coreProperties>
</file>