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eastAsia="zh-CN"/>
        </w:rPr>
      </w:pPr>
      <w:r>
        <w:rPr>
          <w:rFonts w:hint="eastAsia" w:ascii="黑体" w:hAnsi="黑体" w:eastAsia="黑体" w:cs="黑体"/>
          <w:sz w:val="32"/>
          <w:szCs w:val="32"/>
          <w:lang w:eastAsia="zh-CN"/>
        </w:rPr>
        <w:t>附件</w:t>
      </w:r>
      <w:r>
        <w:rPr>
          <w:rFonts w:hint="eastAsia" w:ascii="方正仿宋简体" w:hAnsi="方正仿宋简体" w:eastAsia="方正仿宋简体" w:cs="方正仿宋简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金堂普法动漫形象有奖征集活动报名表</w:t>
      </w:r>
    </w:p>
    <w:tbl>
      <w:tblPr>
        <w:tblStyle w:val="4"/>
        <w:tblpPr w:leftFromText="180" w:rightFromText="180" w:vertAnchor="text" w:tblpX="55"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1530"/>
        <w:gridCol w:w="1785"/>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1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0"/>
                <w:szCs w:val="30"/>
                <w:vertAlign w:val="baseline"/>
                <w:lang w:val="en-US" w:eastAsia="zh-CN"/>
              </w:rPr>
            </w:pPr>
            <w:r>
              <w:rPr>
                <w:rFonts w:hint="eastAsia" w:ascii="方正小标宋简体" w:hAnsi="方正小标宋简体" w:eastAsia="方正小标宋简体" w:cs="方正小标宋简体"/>
                <w:sz w:val="30"/>
                <w:szCs w:val="30"/>
                <w:vertAlign w:val="baseline"/>
                <w:lang w:val="en-US" w:eastAsia="zh-CN"/>
              </w:rPr>
              <w:t>作品名称</w:t>
            </w:r>
            <w:bookmarkStart w:id="0" w:name="_GoBack"/>
            <w:bookmarkEnd w:id="0"/>
          </w:p>
        </w:tc>
        <w:tc>
          <w:tcPr>
            <w:tcW w:w="6355" w:type="dxa"/>
            <w:gridSpan w:val="3"/>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仿宋简体" w:hAnsi="方正仿宋简体" w:eastAsia="方正仿宋简体"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0"/>
                <w:szCs w:val="30"/>
                <w:vertAlign w:val="baseline"/>
                <w:lang w:val="en-US" w:eastAsia="zh-CN"/>
              </w:rPr>
            </w:pPr>
            <w:r>
              <w:rPr>
                <w:rFonts w:hint="eastAsia" w:ascii="方正小标宋简体" w:hAnsi="方正小标宋简体" w:eastAsia="方正小标宋简体" w:cs="方正小标宋简体"/>
                <w:sz w:val="30"/>
                <w:szCs w:val="30"/>
                <w:vertAlign w:val="baseline"/>
                <w:lang w:val="en-US" w:eastAsia="zh-CN"/>
              </w:rPr>
              <w:t>作者名称</w:t>
            </w:r>
          </w:p>
        </w:tc>
        <w:tc>
          <w:tcPr>
            <w:tcW w:w="153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78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简体" w:hAnsi="方正仿宋简体" w:eastAsia="方正仿宋简体" w:cs="方正仿宋简体"/>
                <w:sz w:val="32"/>
                <w:szCs w:val="32"/>
                <w:vertAlign w:val="baseline"/>
                <w:lang w:val="en-US" w:eastAsia="zh-CN"/>
              </w:rPr>
            </w:pPr>
            <w:r>
              <w:rPr>
                <w:rFonts w:hint="eastAsia" w:ascii="方正小标宋简体" w:hAnsi="方正小标宋简体" w:eastAsia="方正小标宋简体" w:cs="方正小标宋简体"/>
                <w:sz w:val="30"/>
                <w:szCs w:val="30"/>
                <w:vertAlign w:val="baseline"/>
                <w:lang w:val="en-US" w:eastAsia="zh-CN"/>
              </w:rPr>
              <w:t>制作日期</w:t>
            </w:r>
          </w:p>
        </w:tc>
        <w:tc>
          <w:tcPr>
            <w:tcW w:w="304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仿宋简体" w:hAnsi="方正仿宋简体" w:eastAsia="方正仿宋简体"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0"/>
                <w:szCs w:val="30"/>
                <w:vertAlign w:val="baseline"/>
                <w:lang w:val="en-US" w:eastAsia="zh-CN"/>
              </w:rPr>
            </w:pPr>
            <w:r>
              <w:rPr>
                <w:rFonts w:hint="eastAsia" w:ascii="方正小标宋简体" w:hAnsi="方正小标宋简体" w:eastAsia="方正小标宋简体" w:cs="方正小标宋简体"/>
                <w:sz w:val="30"/>
                <w:szCs w:val="30"/>
                <w:vertAlign w:val="baseline"/>
                <w:lang w:val="en-US" w:eastAsia="zh-CN"/>
              </w:rPr>
              <w:t>作者单位</w:t>
            </w:r>
          </w:p>
        </w:tc>
        <w:tc>
          <w:tcPr>
            <w:tcW w:w="6355" w:type="dxa"/>
            <w:gridSpan w:val="3"/>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仿宋简体" w:hAnsi="方正仿宋简体" w:eastAsia="方正仿宋简体"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0"/>
                <w:szCs w:val="30"/>
                <w:vertAlign w:val="baseline"/>
                <w:lang w:val="en-US" w:eastAsia="zh-CN"/>
              </w:rPr>
            </w:pPr>
            <w:r>
              <w:rPr>
                <w:rFonts w:hint="eastAsia" w:ascii="方正小标宋简体" w:hAnsi="方正小标宋简体" w:eastAsia="方正小标宋简体" w:cs="方正小标宋简体"/>
                <w:sz w:val="30"/>
                <w:szCs w:val="30"/>
                <w:vertAlign w:val="baseline"/>
                <w:lang w:val="en-US" w:eastAsia="zh-CN"/>
              </w:rPr>
              <w:t>通信地址</w:t>
            </w:r>
          </w:p>
        </w:tc>
        <w:tc>
          <w:tcPr>
            <w:tcW w:w="6355" w:type="dxa"/>
            <w:gridSpan w:val="3"/>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仿宋简体" w:hAnsi="方正仿宋简体" w:eastAsia="方正仿宋简体"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0"/>
                <w:szCs w:val="30"/>
                <w:vertAlign w:val="baseline"/>
                <w:lang w:val="en-US" w:eastAsia="zh-CN"/>
              </w:rPr>
            </w:pPr>
            <w:r>
              <w:rPr>
                <w:rFonts w:hint="eastAsia" w:ascii="方正小标宋简体" w:hAnsi="方正小标宋简体" w:eastAsia="方正小标宋简体" w:cs="方正小标宋简体"/>
                <w:sz w:val="30"/>
                <w:szCs w:val="30"/>
                <w:vertAlign w:val="baseline"/>
                <w:lang w:val="en-US" w:eastAsia="zh-CN"/>
              </w:rPr>
              <w:t>电子邮箱</w:t>
            </w:r>
          </w:p>
        </w:tc>
        <w:tc>
          <w:tcPr>
            <w:tcW w:w="6355" w:type="dxa"/>
            <w:gridSpan w:val="3"/>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仿宋简体" w:hAnsi="方正仿宋简体" w:eastAsia="方正仿宋简体"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0"/>
                <w:szCs w:val="30"/>
                <w:vertAlign w:val="baseline"/>
                <w:lang w:val="en-US" w:eastAsia="zh-CN"/>
              </w:rPr>
            </w:pPr>
            <w:r>
              <w:rPr>
                <w:rFonts w:hint="eastAsia" w:ascii="方正小标宋简体" w:hAnsi="方正小标宋简体" w:eastAsia="方正小标宋简体" w:cs="方正小标宋简体"/>
                <w:sz w:val="30"/>
                <w:szCs w:val="30"/>
                <w:vertAlign w:val="baseline"/>
                <w:lang w:val="en-US" w:eastAsia="zh-CN"/>
              </w:rPr>
              <w:t>联系电话</w:t>
            </w:r>
          </w:p>
        </w:tc>
        <w:tc>
          <w:tcPr>
            <w:tcW w:w="6355" w:type="dxa"/>
            <w:gridSpan w:val="3"/>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仿宋简体" w:hAnsi="方正仿宋简体" w:eastAsia="方正仿宋简体"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5" w:hRule="atLeast"/>
        </w:trPr>
        <w:tc>
          <w:tcPr>
            <w:tcW w:w="21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0"/>
                <w:szCs w:val="30"/>
                <w:vertAlign w:val="baseline"/>
                <w:lang w:val="en-US" w:eastAsia="zh-CN"/>
              </w:rPr>
            </w:pPr>
            <w:r>
              <w:rPr>
                <w:rFonts w:hint="eastAsia" w:ascii="方正小标宋简体" w:hAnsi="方正小标宋简体" w:eastAsia="方正小标宋简体" w:cs="方正小标宋简体"/>
                <w:sz w:val="30"/>
                <w:szCs w:val="30"/>
                <w:vertAlign w:val="baseline"/>
                <w:lang w:val="en-US" w:eastAsia="zh-CN"/>
              </w:rPr>
              <w:t>版权声明</w:t>
            </w:r>
          </w:p>
        </w:tc>
        <w:tc>
          <w:tcPr>
            <w:tcW w:w="6355" w:type="dxa"/>
            <w:gridSpan w:val="3"/>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30"/>
                <w:szCs w:val="30"/>
                <w:vertAlign w:val="baseline"/>
                <w:lang w:val="en-US" w:eastAsia="zh-CN"/>
              </w:rPr>
              <w:t xml:space="preserve"> </w:t>
            </w:r>
            <w:r>
              <w:rPr>
                <w:rFonts w:hint="eastAsia" w:ascii="方正仿宋简体" w:hAnsi="方正仿宋简体" w:eastAsia="方正仿宋简体" w:cs="方正仿宋简体"/>
                <w:sz w:val="28"/>
                <w:szCs w:val="28"/>
                <w:vertAlign w:val="baseline"/>
                <w:lang w:val="en-US" w:eastAsia="zh-CN"/>
              </w:rPr>
              <w:t xml:space="preserve"> 兹承诺该参赛作品是本人原创作品，未侵犯任何其他人的任何专利、著作权、商标权以及其他知识产权；该作品未在报刊、杂志、网站及其他媒体公开发表，未申请专利或进行版权登记，未参加过其他比赛，未以任何形式进入商业领域。如若最终参赛作品获奖除作者署名权以外的全部著作权归主办方所有，包括但不限于以下方式行使著作权：享有对所属比赛作品方案进行再设计、生产、销售、展示、出版和宣传的权利。其他任何单位和个人（包括作者本人）未经授权不得以任何形式对作品进行转让、复制、转载、传播、摘编、出版、发行、许可使用等。</w:t>
            </w:r>
          </w:p>
          <w:p>
            <w:pPr>
              <w:keepNext w:val="0"/>
              <w:keepLines w:val="0"/>
              <w:pageBreakBefore w:val="0"/>
              <w:widowControl w:val="0"/>
              <w:kinsoku/>
              <w:wordWrap/>
              <w:overflowPunct/>
              <w:topLinePunct w:val="0"/>
              <w:autoSpaceDE/>
              <w:autoSpaceDN/>
              <w:bidi w:val="0"/>
              <w:adjustRightInd/>
              <w:snapToGrid/>
              <w:spacing w:line="360" w:lineRule="exact"/>
              <w:ind w:firstLine="3640" w:firstLineChars="1300"/>
              <w:jc w:val="both"/>
              <w:textAlignment w:val="auto"/>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作者签字：</w:t>
            </w:r>
          </w:p>
          <w:p>
            <w:pPr>
              <w:keepNext w:val="0"/>
              <w:keepLines w:val="0"/>
              <w:pageBreakBefore w:val="0"/>
              <w:widowControl w:val="0"/>
              <w:kinsoku/>
              <w:wordWrap/>
              <w:overflowPunct/>
              <w:topLinePunct w:val="0"/>
              <w:autoSpaceDE/>
              <w:autoSpaceDN/>
              <w:bidi w:val="0"/>
              <w:adjustRightInd/>
              <w:snapToGrid/>
              <w:spacing w:line="360" w:lineRule="exact"/>
              <w:ind w:firstLine="3640" w:firstLineChars="1300"/>
              <w:jc w:val="both"/>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21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0"/>
                <w:szCs w:val="30"/>
                <w:vertAlign w:val="baseline"/>
                <w:lang w:val="en-US" w:eastAsia="zh-CN"/>
              </w:rPr>
            </w:pPr>
            <w:r>
              <w:rPr>
                <w:rFonts w:hint="eastAsia" w:ascii="方正小标宋简体" w:hAnsi="方正小标宋简体" w:eastAsia="方正小标宋简体" w:cs="方正小标宋简体"/>
                <w:sz w:val="30"/>
                <w:szCs w:val="30"/>
                <w:vertAlign w:val="baseline"/>
                <w:lang w:val="en-US" w:eastAsia="zh-CN"/>
              </w:rPr>
              <w:t>内容简介</w:t>
            </w:r>
          </w:p>
        </w:tc>
        <w:tc>
          <w:tcPr>
            <w:tcW w:w="6355" w:type="dxa"/>
            <w:gridSpan w:val="3"/>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仿宋简体" w:hAnsi="方正仿宋简体" w:eastAsia="方正仿宋简体" w:cs="方正仿宋简体"/>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仿宋简体" w:hAnsi="方正仿宋简体" w:eastAsia="方正仿宋简体" w:cs="方正仿宋简体"/>
          <w:sz w:val="32"/>
          <w:szCs w:val="32"/>
          <w:lang w:val="en-US" w:eastAsia="zh-CN"/>
        </w:rPr>
      </w:pPr>
    </w:p>
    <w:p/>
    <w:sectPr>
      <w:footerReference r:id="rId3" w:type="default"/>
      <w:footerReference r:id="rId4" w:type="even"/>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4464685</wp:posOffset>
              </wp:positionH>
              <wp:positionV relativeFrom="paragraph">
                <wp:posOffset>-123825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1.55pt;margin-top:-9.75pt;height:144pt;width:144pt;mso-position-horizontal-relative:margin;mso-wrap-style:none;z-index:251658240;mso-width-relative:page;mso-height-relative:page;" filled="f" stroked="f" coordsize="21600,21600" o:gfxdata="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q8F3dkAAAALAQAADwAAAAAA&#10;AAABACAAAAAiAAAAZHJzL2Rvd25yZXYueG1sUEsBAhQAFAAAAAgAh07iQErbzf8SAgAAEwQAAA4A&#10;AAAAAAAAAQAgAAAAKAEAAGRycy9lMm9Eb2MueG1sUEsFBgAAAAAGAAYAWQEAAKwFAAAAAA==&#10;">
              <v:fill on="f" focussize="0,0"/>
              <v:stroke on="f" weight="0.5pt"/>
              <v:imagedata o:title=""/>
              <o:lock v:ext="edit" aspectratio="f"/>
              <v:textbox inset="0mm,0mm,0mm,0mm" style="mso-fit-shape-to-text:t;">
                <w:txbxContent>
                  <w:p>
                    <w:pPr>
                      <w:pStyle w:val="2"/>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9264" behindDoc="0" locked="0" layoutInCell="1" allowOverlap="1">
              <wp:simplePos x="0" y="0"/>
              <wp:positionH relativeFrom="margin">
                <wp:posOffset>200025</wp:posOffset>
              </wp:positionH>
              <wp:positionV relativeFrom="paragraph">
                <wp:posOffset>-19050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75pt;margin-top:-1.5pt;height:144pt;width:144pt;mso-position-horizontal-relative:margin;mso-wrap-style:none;z-index:251659264;mso-width-relative:page;mso-height-relative:page;" filled="f" stroked="f" coordsize="21600,21600" o:gfxdata="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VyqMd1wAAAAkBAAAPAAAAAAAA&#10;AAEAIAAAACIAAABkcnMvZG93bnJldi54bWxQSwECFAAUAAAACACHTuJABdxysBMCAAATBAAADgAA&#10;AAAAAAABACAAAAAmAQAAZHJzL2Uyb0RvYy54bWxQSwUGAAAAAAYABgBZAQAAqwUAAAAA&#10;">
              <v:fill on="f" focussize="0,0"/>
              <v:stroke on="f" weight="0.5pt"/>
              <v:imagedata o:title=""/>
              <o:lock v:ext="edit" aspectratio="f"/>
              <v:textbox inset="0mm,0mm,0mm,0mm" style="mso-fit-shape-to-text:t;">
                <w:txbxContent>
                  <w:p>
                    <w:pPr>
                      <w:pStyle w:val="2"/>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C13DCB"/>
    <w:rsid w:val="69C13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2020-07-24T06:17:00Z</dcterms:created>
  <dc:creator>@GDRAGON_OFFICIAL</dc:creator>
  <cp:lastModifiedBy>@GDRAGON_OFFICIAL</cp:lastModifiedBy>
  <dcterms:modified xsi:type="dcterms:W3CDTF">2020-07-24T06:18:16Z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