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A0283" w14:textId="77777777" w:rsidR="00DB5A7A" w:rsidRDefault="004C450D" w:rsidP="004C450D">
      <w:pPr>
        <w:spacing w:line="220" w:lineRule="atLeast"/>
        <w:jc w:val="left"/>
        <w:rPr>
          <w:rFonts w:ascii="方正小标宋简体" w:eastAsia="方正小标宋简体" w:hAnsi="仿宋"/>
          <w:sz w:val="36"/>
          <w:szCs w:val="36"/>
        </w:rPr>
      </w:pPr>
      <w:r w:rsidRPr="004C450D">
        <w:rPr>
          <w:rFonts w:ascii="方正小标宋简体" w:eastAsia="方正小标宋简体" w:hAnsi="仿宋" w:cs="方正小标宋简体" w:hint="eastAsia"/>
          <w:sz w:val="28"/>
          <w:szCs w:val="28"/>
        </w:rPr>
        <w:t>附件2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 xml:space="preserve">              </w:t>
      </w:r>
      <w:r w:rsidRPr="004C450D">
        <w:rPr>
          <w:rFonts w:ascii="方正小标宋简体" w:eastAsia="方正小标宋简体" w:hAnsi="仿宋" w:cs="方正小标宋简体" w:hint="eastAsia"/>
          <w:b/>
          <w:sz w:val="44"/>
          <w:szCs w:val="44"/>
        </w:rPr>
        <w:t>作品信息表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559"/>
        <w:gridCol w:w="851"/>
        <w:gridCol w:w="218"/>
        <w:gridCol w:w="349"/>
        <w:gridCol w:w="141"/>
        <w:gridCol w:w="851"/>
        <w:gridCol w:w="567"/>
        <w:gridCol w:w="142"/>
        <w:gridCol w:w="850"/>
        <w:gridCol w:w="1362"/>
      </w:tblGrid>
      <w:tr w:rsidR="004C450D" w14:paraId="438740D4" w14:textId="77777777" w:rsidTr="004C450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A00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作品编号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E6BE" w14:textId="77777777" w:rsidR="004C450D" w:rsidRDefault="004C450D" w:rsidP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F192" w14:textId="77777777" w:rsidR="004C450D" w:rsidRDefault="004C450D" w:rsidP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征集项目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344" w14:textId="77777777" w:rsidR="004C450D" w:rsidRDefault="004C450D" w:rsidP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柳州市群众艺术馆LOGO征集</w:t>
            </w:r>
          </w:p>
        </w:tc>
      </w:tr>
      <w:tr w:rsidR="004C450D" w14:paraId="42849F03" w14:textId="77777777" w:rsidTr="004C450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D8C9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应征者姓名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3B5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4AE" w14:textId="77777777" w:rsidR="004C450D" w:rsidRDefault="004C450D" w:rsidP="00414272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4D73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379A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E7B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仿宋" w:cs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EDC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仿宋" w:cs="Tahom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国籍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761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仿宋" w:cs="Tahoma"/>
                <w:sz w:val="32"/>
                <w:szCs w:val="32"/>
              </w:rPr>
            </w:pPr>
          </w:p>
        </w:tc>
      </w:tr>
      <w:tr w:rsidR="004C450D" w14:paraId="259E6FE5" w14:textId="77777777" w:rsidTr="004C450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09B5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6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59DE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</w:tr>
      <w:tr w:rsidR="004C450D" w14:paraId="36A62038" w14:textId="77777777" w:rsidTr="004C450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A4A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机构名称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A844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B4F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是否集体创作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810A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仿宋" w:cs="Tahoma"/>
                <w:sz w:val="32"/>
                <w:szCs w:val="32"/>
              </w:rPr>
            </w:pPr>
          </w:p>
        </w:tc>
      </w:tr>
      <w:tr w:rsidR="004C450D" w14:paraId="45D79FD0" w14:textId="77777777" w:rsidTr="004C450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80B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CD5B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C7BF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99E4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仿宋" w:cs="Tahoma"/>
                <w:sz w:val="32"/>
                <w:szCs w:val="32"/>
              </w:rPr>
            </w:pPr>
          </w:p>
        </w:tc>
      </w:tr>
      <w:tr w:rsidR="004C450D" w14:paraId="12A2EFA7" w14:textId="77777777" w:rsidTr="004C450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A92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6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4557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</w:tr>
      <w:tr w:rsidR="004C450D" w14:paraId="766388F4" w14:textId="77777777" w:rsidTr="004C450D">
        <w:trPr>
          <w:trHeight w:val="5378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935E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设计说明：</w:t>
            </w:r>
          </w:p>
          <w:p w14:paraId="4FB22B61" w14:textId="77777777" w:rsidR="004C450D" w:rsidRDefault="004C450D">
            <w:pPr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</w:p>
          <w:p w14:paraId="013704DB" w14:textId="77777777" w:rsidR="004C450D" w:rsidRDefault="004C450D">
            <w:pPr>
              <w:spacing w:line="22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6C1E627" w14:textId="77777777" w:rsidR="004C450D" w:rsidRDefault="004C450D">
            <w:pPr>
              <w:spacing w:line="22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7A74088" w14:textId="77777777" w:rsidR="004C450D" w:rsidRDefault="004C450D" w:rsidP="004C450D">
            <w:pPr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</w:tr>
      <w:tr w:rsidR="004C450D" w14:paraId="4DDE7508" w14:textId="77777777" w:rsidTr="004C450D">
        <w:trPr>
          <w:trHeight w:val="3825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9E4" w14:textId="77777777" w:rsidR="004C450D" w:rsidRDefault="004C450D">
            <w:pPr>
              <w:adjustRightInd w:val="0"/>
              <w:snapToGrid w:val="0"/>
              <w:spacing w:line="22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应征作品（图片）：</w:t>
            </w:r>
          </w:p>
          <w:p w14:paraId="3F448668" w14:textId="77777777" w:rsidR="004C450D" w:rsidRDefault="004C450D">
            <w:pPr>
              <w:spacing w:line="220" w:lineRule="atLeast"/>
              <w:rPr>
                <w:rFonts w:ascii="仿宋_GB2312" w:eastAsia="仿宋_GB2312" w:hAnsi="仿宋" w:cs="Tahoma"/>
                <w:sz w:val="32"/>
                <w:szCs w:val="32"/>
              </w:rPr>
            </w:pPr>
          </w:p>
          <w:p w14:paraId="42E510CF" w14:textId="77777777" w:rsidR="004C450D" w:rsidRDefault="004C450D">
            <w:pPr>
              <w:spacing w:line="22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68C2A48C" w14:textId="77777777" w:rsidR="004C450D" w:rsidRDefault="004C450D">
            <w:pPr>
              <w:spacing w:line="22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0E2F766A" w14:textId="77777777" w:rsidR="004C450D" w:rsidRDefault="004C450D" w:rsidP="004C450D">
            <w:pPr>
              <w:spacing w:line="220" w:lineRule="atLeast"/>
              <w:rPr>
                <w:rFonts w:ascii="仿宋_GB2312" w:eastAsia="仿宋_GB2312" w:hAnsi="宋体" w:cs="Tahoma"/>
                <w:sz w:val="28"/>
                <w:szCs w:val="28"/>
              </w:rPr>
            </w:pPr>
          </w:p>
        </w:tc>
      </w:tr>
    </w:tbl>
    <w:p w14:paraId="6A3C9A68" w14:textId="77777777" w:rsidR="00DB5A7A" w:rsidRPr="004C450D" w:rsidRDefault="004C450D">
      <w:pPr>
        <w:rPr>
          <w:rFonts w:ascii="仿宋_GB2312" w:eastAsia="仿宋_GB2312" w:hAnsi="仿宋"/>
          <w:sz w:val="28"/>
          <w:szCs w:val="28"/>
        </w:rPr>
      </w:pPr>
      <w:r w:rsidRPr="004C450D">
        <w:rPr>
          <w:rFonts w:ascii="仿宋_GB2312" w:eastAsia="仿宋_GB2312" w:hAnsi="仿宋" w:hint="eastAsia"/>
          <w:sz w:val="28"/>
          <w:szCs w:val="28"/>
        </w:rPr>
        <w:t>备注：作品编号不需要填写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sectPr w:rsidR="00DB5A7A" w:rsidRPr="004C450D" w:rsidSect="00DB5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81"/>
    <w:rsid w:val="00001CD3"/>
    <w:rsid w:val="00022D25"/>
    <w:rsid w:val="0006273C"/>
    <w:rsid w:val="000F2A61"/>
    <w:rsid w:val="00264579"/>
    <w:rsid w:val="002E2892"/>
    <w:rsid w:val="0034287B"/>
    <w:rsid w:val="003A6881"/>
    <w:rsid w:val="00405F36"/>
    <w:rsid w:val="00455675"/>
    <w:rsid w:val="004C450D"/>
    <w:rsid w:val="005C398B"/>
    <w:rsid w:val="005D1FC7"/>
    <w:rsid w:val="00604BD2"/>
    <w:rsid w:val="00627A80"/>
    <w:rsid w:val="006473B2"/>
    <w:rsid w:val="00766C1A"/>
    <w:rsid w:val="007A2757"/>
    <w:rsid w:val="0085382B"/>
    <w:rsid w:val="00854A51"/>
    <w:rsid w:val="008835BE"/>
    <w:rsid w:val="009364EB"/>
    <w:rsid w:val="009A5C18"/>
    <w:rsid w:val="00A23CC1"/>
    <w:rsid w:val="00A65C2B"/>
    <w:rsid w:val="00B1702B"/>
    <w:rsid w:val="00B36224"/>
    <w:rsid w:val="00DB5A7A"/>
    <w:rsid w:val="00E704AC"/>
    <w:rsid w:val="00F36641"/>
    <w:rsid w:val="00FB013A"/>
    <w:rsid w:val="0546202C"/>
    <w:rsid w:val="08CF0F68"/>
    <w:rsid w:val="0CB62AE0"/>
    <w:rsid w:val="0E0E0542"/>
    <w:rsid w:val="1065385B"/>
    <w:rsid w:val="26893C58"/>
    <w:rsid w:val="29BA65E8"/>
    <w:rsid w:val="2E046174"/>
    <w:rsid w:val="40E7761A"/>
    <w:rsid w:val="50F22791"/>
    <w:rsid w:val="5AB952C2"/>
    <w:rsid w:val="7F9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C25C"/>
  <w15:docId w15:val="{77C07796-FD83-4635-8DBC-FF77CE86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A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B5A7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 q</cp:lastModifiedBy>
  <cp:revision>3</cp:revision>
  <dcterms:created xsi:type="dcterms:W3CDTF">2020-10-16T06:07:00Z</dcterms:created>
  <dcterms:modified xsi:type="dcterms:W3CDTF">2020-10-16T06:07:00Z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