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仿宋"/>
          <w:kern w:val="0"/>
          <w:sz w:val="32"/>
          <w:szCs w:val="32"/>
        </w:rPr>
      </w:pPr>
      <w:r>
        <w:rPr>
          <w:rFonts w:hint="eastAsia" w:ascii="仿宋" w:hAnsi="仿宋" w:eastAsia="仿宋" w:cs="仿宋"/>
          <w:b/>
          <w:bCs/>
          <w:kern w:val="0"/>
          <w:sz w:val="32"/>
          <w:szCs w:val="32"/>
        </w:rPr>
        <w:t>附件</w:t>
      </w:r>
    </w:p>
    <w:tbl>
      <w:tblPr>
        <w:tblStyle w:val="4"/>
        <w:tblW w:w="8386" w:type="dxa"/>
        <w:tblInd w:w="0" w:type="dxa"/>
        <w:shd w:val="clear" w:color="auto" w:fill="FFFFFF"/>
        <w:tblLayout w:type="fixed"/>
        <w:tblCellMar>
          <w:top w:w="0" w:type="dxa"/>
          <w:left w:w="0" w:type="dxa"/>
          <w:bottom w:w="0" w:type="dxa"/>
          <w:right w:w="0" w:type="dxa"/>
        </w:tblCellMar>
      </w:tblPr>
      <w:tblGrid>
        <w:gridCol w:w="3010"/>
        <w:gridCol w:w="347"/>
        <w:gridCol w:w="350"/>
        <w:gridCol w:w="4679"/>
      </w:tblGrid>
      <w:tr>
        <w:tblPrEx>
          <w:shd w:val="clear" w:color="auto" w:fill="FFFFFF"/>
          <w:tblCellMar>
            <w:top w:w="0" w:type="dxa"/>
            <w:left w:w="0" w:type="dxa"/>
            <w:bottom w:w="0" w:type="dxa"/>
            <w:right w:w="0" w:type="dxa"/>
          </w:tblCellMar>
        </w:tblPrEx>
        <w:trPr>
          <w:trHeight w:val="360" w:hRule="atLeast"/>
        </w:trPr>
        <w:tc>
          <w:tcPr>
            <w:tcW w:w="8386" w:type="dxa"/>
            <w:gridSpan w:val="4"/>
            <w:tcBorders>
              <w:top w:val="inset" w:color="000000" w:sz="2" w:space="0"/>
              <w:left w:val="inset" w:color="000000" w:sz="2" w:space="0"/>
              <w:bottom w:val="inset" w:color="000000" w:sz="2" w:space="0"/>
              <w:right w:val="inset" w:color="000000" w:sz="2" w:space="0"/>
            </w:tcBorders>
            <w:shd w:val="clear" w:color="auto" w:fill="FFFFFF"/>
            <w:tcMar>
              <w:top w:w="40" w:type="dxa"/>
              <w:left w:w="40" w:type="dxa"/>
              <w:bottom w:w="40" w:type="dxa"/>
              <w:right w:w="40" w:type="dxa"/>
            </w:tcMar>
            <w:vAlign w:val="center"/>
          </w:tcPr>
          <w:p>
            <w:pPr>
              <w:widowControl/>
              <w:wordWrap w:val="0"/>
              <w:spacing w:line="296" w:lineRule="atLeast"/>
              <w:jc w:val="center"/>
              <w:rPr>
                <w:rFonts w:hint="eastAsia" w:ascii="仿宋" w:hAnsi="仿宋" w:eastAsia="仿宋" w:cs="仿宋"/>
                <w:color w:val="333333"/>
                <w:spacing w:val="4"/>
                <w:kern w:val="0"/>
                <w:sz w:val="32"/>
                <w:szCs w:val="32"/>
              </w:rPr>
            </w:pPr>
            <w:r>
              <w:rPr>
                <w:rFonts w:hint="eastAsia" w:ascii="仿宋" w:hAnsi="仿宋" w:eastAsia="仿宋" w:cs="仿宋"/>
                <w:b/>
                <w:bCs/>
                <w:color w:val="333333"/>
                <w:spacing w:val="4"/>
                <w:kern w:val="0"/>
                <w:sz w:val="32"/>
                <w:szCs w:val="32"/>
              </w:rPr>
              <w:t>株洲书房</w:t>
            </w:r>
            <w:r>
              <w:rPr>
                <w:rFonts w:hint="eastAsia" w:ascii="仿宋" w:hAnsi="仿宋" w:eastAsia="仿宋" w:cs="仿宋"/>
                <w:b/>
                <w:bCs/>
                <w:color w:val="333333"/>
                <w:spacing w:val="4"/>
                <w:kern w:val="0"/>
                <w:sz w:val="32"/>
                <w:szCs w:val="32"/>
                <w:lang w:eastAsia="zh-CN"/>
              </w:rPr>
              <w:t>标志</w:t>
            </w:r>
            <w:r>
              <w:rPr>
                <w:rFonts w:hint="eastAsia" w:ascii="仿宋" w:hAnsi="仿宋" w:eastAsia="仿宋" w:cs="仿宋"/>
                <w:b/>
                <w:bCs/>
                <w:color w:val="333333"/>
                <w:spacing w:val="4"/>
                <w:kern w:val="0"/>
                <w:sz w:val="32"/>
                <w:szCs w:val="32"/>
              </w:rPr>
              <w:t>设计征集活动报名表</w:t>
            </w:r>
          </w:p>
        </w:tc>
      </w:tr>
      <w:tr>
        <w:tblPrEx>
          <w:tblCellMar>
            <w:top w:w="0" w:type="dxa"/>
            <w:left w:w="0" w:type="dxa"/>
            <w:bottom w:w="0" w:type="dxa"/>
            <w:right w:w="0" w:type="dxa"/>
          </w:tblCellMar>
        </w:tblPrEx>
        <w:trPr>
          <w:trHeight w:val="184" w:hRule="atLeast"/>
        </w:trPr>
        <w:tc>
          <w:tcPr>
            <w:tcW w:w="8386" w:type="dxa"/>
            <w:gridSpan w:val="4"/>
            <w:tcBorders>
              <w:top w:val="nil"/>
              <w:left w:val="inset" w:color="000000" w:sz="2" w:space="0"/>
              <w:bottom w:val="inset" w:color="000000" w:sz="2" w:space="0"/>
              <w:right w:val="inset" w:color="000000" w:sz="2" w:space="0"/>
            </w:tcBorders>
            <w:shd w:val="clear" w:color="auto" w:fill="FFFFFF"/>
            <w:tcMar>
              <w:top w:w="40" w:type="dxa"/>
              <w:left w:w="40" w:type="dxa"/>
              <w:bottom w:w="40" w:type="dxa"/>
              <w:right w:w="40" w:type="dxa"/>
            </w:tcMar>
            <w:vAlign w:val="center"/>
          </w:tcPr>
          <w:p>
            <w:pPr>
              <w:widowControl/>
              <w:wordWrap w:val="0"/>
              <w:spacing w:line="296" w:lineRule="atLeast"/>
              <w:rPr>
                <w:rFonts w:hint="eastAsia" w:ascii="仿宋" w:hAnsi="仿宋" w:eastAsia="仿宋" w:cs="仿宋"/>
                <w:color w:val="333333"/>
                <w:spacing w:val="4"/>
                <w:kern w:val="0"/>
                <w:sz w:val="32"/>
                <w:szCs w:val="32"/>
              </w:rPr>
            </w:pPr>
            <w:r>
              <w:rPr>
                <w:rFonts w:hint="eastAsia" w:ascii="仿宋" w:hAnsi="仿宋" w:eastAsia="仿宋" w:cs="仿宋"/>
                <w:color w:val="333333"/>
                <w:spacing w:val="4"/>
                <w:kern w:val="0"/>
                <w:sz w:val="32"/>
                <w:szCs w:val="32"/>
              </w:rPr>
              <w:t>应征作品编号（此项由主办方填写）：</w:t>
            </w:r>
          </w:p>
        </w:tc>
      </w:tr>
      <w:tr>
        <w:tblPrEx>
          <w:tblCellMar>
            <w:top w:w="0" w:type="dxa"/>
            <w:left w:w="0" w:type="dxa"/>
            <w:bottom w:w="0" w:type="dxa"/>
            <w:right w:w="0" w:type="dxa"/>
          </w:tblCellMar>
        </w:tblPrEx>
        <w:tc>
          <w:tcPr>
            <w:tcW w:w="8386" w:type="dxa"/>
            <w:gridSpan w:val="4"/>
            <w:tcBorders>
              <w:top w:val="nil"/>
              <w:left w:val="inset" w:color="000000" w:sz="2" w:space="0"/>
              <w:bottom w:val="inset" w:color="000000" w:sz="2" w:space="0"/>
              <w:right w:val="inset" w:color="000000" w:sz="2" w:space="0"/>
            </w:tcBorders>
            <w:shd w:val="clear" w:color="auto" w:fill="FFFFFF"/>
            <w:tcMar>
              <w:top w:w="40" w:type="dxa"/>
              <w:left w:w="40" w:type="dxa"/>
              <w:bottom w:w="40" w:type="dxa"/>
              <w:right w:w="40" w:type="dxa"/>
            </w:tcMar>
            <w:vAlign w:val="center"/>
          </w:tcPr>
          <w:p>
            <w:pPr>
              <w:widowControl/>
              <w:wordWrap w:val="0"/>
              <w:spacing w:line="296" w:lineRule="atLeast"/>
              <w:rPr>
                <w:rFonts w:hint="eastAsia" w:ascii="仿宋" w:hAnsi="仿宋" w:eastAsia="仿宋" w:cs="仿宋"/>
                <w:color w:val="333333"/>
                <w:spacing w:val="4"/>
                <w:kern w:val="0"/>
                <w:sz w:val="32"/>
                <w:szCs w:val="32"/>
              </w:rPr>
            </w:pPr>
            <w:r>
              <w:rPr>
                <w:rFonts w:hint="eastAsia" w:ascii="仿宋" w:hAnsi="仿宋" w:eastAsia="仿宋" w:cs="仿宋"/>
                <w:color w:val="333333"/>
                <w:spacing w:val="4"/>
                <w:kern w:val="0"/>
                <w:sz w:val="32"/>
                <w:szCs w:val="32"/>
              </w:rPr>
              <w:t>应征者姓名：</w:t>
            </w:r>
          </w:p>
        </w:tc>
      </w:tr>
      <w:tr>
        <w:tblPrEx>
          <w:tblCellMar>
            <w:top w:w="0" w:type="dxa"/>
            <w:left w:w="0" w:type="dxa"/>
            <w:bottom w:w="0" w:type="dxa"/>
            <w:right w:w="0" w:type="dxa"/>
          </w:tblCellMar>
        </w:tblPrEx>
        <w:trPr>
          <w:trHeight w:val="456" w:hRule="atLeast"/>
        </w:trPr>
        <w:tc>
          <w:tcPr>
            <w:tcW w:w="8386" w:type="dxa"/>
            <w:gridSpan w:val="4"/>
            <w:tcBorders>
              <w:top w:val="nil"/>
              <w:left w:val="inset" w:color="auto" w:sz="2" w:space="0"/>
              <w:bottom w:val="inset" w:color="000000" w:sz="2" w:space="0"/>
              <w:right w:val="single" w:color="auto" w:sz="2" w:space="0"/>
            </w:tcBorders>
            <w:shd w:val="clear" w:color="auto" w:fill="FFFFFF"/>
            <w:tcMar>
              <w:top w:w="40" w:type="dxa"/>
              <w:left w:w="40" w:type="dxa"/>
              <w:bottom w:w="40" w:type="dxa"/>
              <w:right w:w="40" w:type="dxa"/>
            </w:tcMar>
            <w:vAlign w:val="center"/>
          </w:tcPr>
          <w:p>
            <w:pPr>
              <w:widowControl/>
              <w:wordWrap w:val="0"/>
              <w:spacing w:line="296" w:lineRule="atLeast"/>
              <w:rPr>
                <w:rFonts w:hint="eastAsia" w:ascii="仿宋" w:hAnsi="仿宋" w:eastAsia="仿宋" w:cs="仿宋"/>
                <w:color w:val="333333"/>
                <w:spacing w:val="4"/>
                <w:kern w:val="0"/>
                <w:sz w:val="32"/>
                <w:szCs w:val="32"/>
              </w:rPr>
            </w:pPr>
            <w:r>
              <w:rPr>
                <w:rFonts w:hint="eastAsia" w:ascii="仿宋" w:hAnsi="仿宋" w:eastAsia="仿宋" w:cs="仿宋"/>
                <w:color w:val="333333"/>
                <w:spacing w:val="4"/>
                <w:kern w:val="0"/>
                <w:sz w:val="32"/>
                <w:szCs w:val="32"/>
              </w:rPr>
              <w:t>证件类型（请选择） □ 身份证   □ 护照   □ 军官证   □ 其他：__________</w:t>
            </w:r>
          </w:p>
          <w:p>
            <w:pPr>
              <w:widowControl/>
              <w:wordWrap w:val="0"/>
              <w:spacing w:line="296" w:lineRule="atLeast"/>
              <w:rPr>
                <w:rFonts w:hint="eastAsia" w:ascii="仿宋" w:hAnsi="仿宋" w:eastAsia="仿宋" w:cs="仿宋"/>
                <w:color w:val="333333"/>
                <w:spacing w:val="4"/>
                <w:kern w:val="0"/>
                <w:sz w:val="32"/>
                <w:szCs w:val="32"/>
              </w:rPr>
            </w:pPr>
            <w:r>
              <w:rPr>
                <w:rFonts w:hint="eastAsia" w:ascii="仿宋" w:hAnsi="仿宋" w:eastAsia="仿宋" w:cs="仿宋"/>
                <w:color w:val="333333"/>
                <w:spacing w:val="4"/>
                <w:kern w:val="0"/>
                <w:sz w:val="32"/>
                <w:szCs w:val="32"/>
              </w:rPr>
              <w:t>号码：</w:t>
            </w:r>
          </w:p>
        </w:tc>
      </w:tr>
      <w:tr>
        <w:tblPrEx>
          <w:tblCellMar>
            <w:top w:w="0" w:type="dxa"/>
            <w:left w:w="0" w:type="dxa"/>
            <w:bottom w:w="0" w:type="dxa"/>
            <w:right w:w="0" w:type="dxa"/>
          </w:tblCellMar>
        </w:tblPrEx>
        <w:tc>
          <w:tcPr>
            <w:tcW w:w="3010" w:type="dxa"/>
            <w:tcBorders>
              <w:top w:val="nil"/>
              <w:left w:val="inset" w:color="000000" w:sz="2" w:space="0"/>
              <w:bottom w:val="inset" w:color="000000" w:sz="2" w:space="0"/>
              <w:right w:val="inset" w:color="000000" w:sz="2" w:space="0"/>
            </w:tcBorders>
            <w:shd w:val="clear" w:color="auto" w:fill="FFFFFF"/>
            <w:tcMar>
              <w:top w:w="40" w:type="dxa"/>
              <w:left w:w="40" w:type="dxa"/>
              <w:bottom w:w="40" w:type="dxa"/>
              <w:right w:w="40" w:type="dxa"/>
            </w:tcMar>
            <w:vAlign w:val="center"/>
          </w:tcPr>
          <w:p>
            <w:pPr>
              <w:widowControl/>
              <w:wordWrap w:val="0"/>
              <w:spacing w:line="296" w:lineRule="atLeast"/>
              <w:rPr>
                <w:rFonts w:hint="eastAsia" w:ascii="仿宋" w:hAnsi="仿宋" w:eastAsia="仿宋" w:cs="仿宋"/>
                <w:color w:val="333333"/>
                <w:spacing w:val="4"/>
                <w:kern w:val="0"/>
                <w:sz w:val="32"/>
                <w:szCs w:val="32"/>
              </w:rPr>
            </w:pPr>
            <w:r>
              <w:rPr>
                <w:rFonts w:hint="eastAsia" w:ascii="仿宋" w:hAnsi="仿宋" w:eastAsia="仿宋" w:cs="仿宋"/>
                <w:color w:val="333333"/>
                <w:spacing w:val="4"/>
                <w:kern w:val="0"/>
                <w:sz w:val="32"/>
                <w:szCs w:val="32"/>
              </w:rPr>
              <w:t>国籍：</w:t>
            </w:r>
          </w:p>
        </w:tc>
        <w:tc>
          <w:tcPr>
            <w:tcW w:w="697" w:type="dxa"/>
            <w:gridSpan w:val="2"/>
            <w:tcBorders>
              <w:top w:val="inset" w:color="000000" w:sz="2" w:space="0"/>
              <w:left w:val="nil"/>
              <w:bottom w:val="inset" w:color="000000" w:sz="2" w:space="0"/>
              <w:right w:val="inset" w:color="000000" w:sz="2" w:space="0"/>
            </w:tcBorders>
            <w:shd w:val="clear" w:color="auto" w:fill="FFFFFF"/>
            <w:tcMar>
              <w:top w:w="40" w:type="dxa"/>
              <w:left w:w="40" w:type="dxa"/>
              <w:bottom w:w="40" w:type="dxa"/>
              <w:right w:w="40" w:type="dxa"/>
            </w:tcMar>
            <w:vAlign w:val="center"/>
          </w:tcPr>
          <w:p>
            <w:pPr>
              <w:widowControl/>
              <w:wordWrap w:val="0"/>
              <w:spacing w:line="296" w:lineRule="atLeast"/>
              <w:rPr>
                <w:rFonts w:hint="eastAsia" w:ascii="仿宋" w:hAnsi="仿宋" w:eastAsia="仿宋" w:cs="仿宋"/>
                <w:color w:val="333333"/>
                <w:spacing w:val="4"/>
                <w:kern w:val="0"/>
                <w:sz w:val="32"/>
                <w:szCs w:val="32"/>
              </w:rPr>
            </w:pPr>
            <w:r>
              <w:rPr>
                <w:rFonts w:hint="eastAsia" w:ascii="仿宋" w:hAnsi="仿宋" w:eastAsia="仿宋" w:cs="仿宋"/>
                <w:color w:val="333333"/>
                <w:spacing w:val="4"/>
                <w:kern w:val="0"/>
                <w:sz w:val="32"/>
                <w:szCs w:val="32"/>
              </w:rPr>
              <w:t>城市：</w:t>
            </w:r>
          </w:p>
        </w:tc>
        <w:tc>
          <w:tcPr>
            <w:tcW w:w="4679" w:type="dxa"/>
            <w:tcBorders>
              <w:top w:val="inset" w:color="000000" w:sz="2" w:space="0"/>
              <w:left w:val="nil"/>
              <w:bottom w:val="inset" w:color="000000" w:sz="2" w:space="0"/>
              <w:right w:val="inset" w:color="000000" w:sz="2" w:space="0"/>
            </w:tcBorders>
            <w:shd w:val="clear" w:color="auto" w:fill="FFFFFF"/>
            <w:tcMar>
              <w:top w:w="40" w:type="dxa"/>
              <w:left w:w="40" w:type="dxa"/>
              <w:bottom w:w="40" w:type="dxa"/>
              <w:right w:w="40" w:type="dxa"/>
            </w:tcMar>
            <w:vAlign w:val="center"/>
          </w:tcPr>
          <w:p>
            <w:pPr>
              <w:widowControl/>
              <w:wordWrap w:val="0"/>
              <w:spacing w:line="296" w:lineRule="atLeast"/>
              <w:rPr>
                <w:rFonts w:hint="eastAsia" w:ascii="仿宋" w:hAnsi="仿宋" w:eastAsia="仿宋" w:cs="仿宋"/>
                <w:color w:val="333333"/>
                <w:spacing w:val="4"/>
                <w:kern w:val="0"/>
                <w:sz w:val="32"/>
                <w:szCs w:val="32"/>
              </w:rPr>
            </w:pPr>
            <w:r>
              <w:rPr>
                <w:rFonts w:hint="eastAsia" w:ascii="仿宋" w:hAnsi="仿宋" w:eastAsia="仿宋" w:cs="仿宋"/>
                <w:color w:val="333333"/>
                <w:spacing w:val="4"/>
                <w:kern w:val="0"/>
                <w:sz w:val="32"/>
                <w:szCs w:val="32"/>
              </w:rPr>
              <w:t>电子邮箱：</w:t>
            </w:r>
          </w:p>
        </w:tc>
      </w:tr>
      <w:tr>
        <w:tblPrEx>
          <w:tblCellMar>
            <w:top w:w="0" w:type="dxa"/>
            <w:left w:w="0" w:type="dxa"/>
            <w:bottom w:w="0" w:type="dxa"/>
            <w:right w:w="0" w:type="dxa"/>
          </w:tblCellMar>
        </w:tblPrEx>
        <w:trPr>
          <w:trHeight w:val="384" w:hRule="atLeast"/>
        </w:trPr>
        <w:tc>
          <w:tcPr>
            <w:tcW w:w="8386" w:type="dxa"/>
            <w:gridSpan w:val="4"/>
            <w:tcBorders>
              <w:top w:val="nil"/>
              <w:left w:val="inset" w:color="000000" w:sz="2" w:space="0"/>
              <w:bottom w:val="inset" w:color="000000" w:sz="2" w:space="0"/>
              <w:right w:val="inset" w:color="000000" w:sz="2" w:space="0"/>
            </w:tcBorders>
            <w:shd w:val="clear" w:color="auto" w:fill="FFFFFF"/>
            <w:tcMar>
              <w:top w:w="40" w:type="dxa"/>
              <w:left w:w="40" w:type="dxa"/>
              <w:bottom w:w="40" w:type="dxa"/>
              <w:right w:w="40" w:type="dxa"/>
            </w:tcMar>
            <w:vAlign w:val="center"/>
          </w:tcPr>
          <w:p>
            <w:pPr>
              <w:widowControl/>
              <w:wordWrap w:val="0"/>
              <w:spacing w:line="296" w:lineRule="atLeast"/>
              <w:rPr>
                <w:rFonts w:hint="eastAsia" w:ascii="仿宋" w:hAnsi="仿宋" w:eastAsia="仿宋" w:cs="仿宋"/>
                <w:color w:val="333333"/>
                <w:spacing w:val="4"/>
                <w:kern w:val="0"/>
                <w:sz w:val="32"/>
                <w:szCs w:val="32"/>
              </w:rPr>
            </w:pPr>
            <w:r>
              <w:rPr>
                <w:rFonts w:hint="eastAsia" w:ascii="仿宋" w:hAnsi="仿宋" w:eastAsia="仿宋" w:cs="仿宋"/>
                <w:color w:val="333333"/>
                <w:spacing w:val="4"/>
                <w:kern w:val="0"/>
                <w:sz w:val="32"/>
                <w:szCs w:val="32"/>
              </w:rPr>
              <w:t>通讯地址及邮政编码：</w:t>
            </w:r>
          </w:p>
          <w:p>
            <w:pPr>
              <w:widowControl/>
              <w:wordWrap w:val="0"/>
              <w:spacing w:line="296" w:lineRule="atLeast"/>
              <w:rPr>
                <w:rFonts w:hint="eastAsia" w:ascii="仿宋" w:hAnsi="仿宋" w:eastAsia="仿宋" w:cs="仿宋"/>
                <w:color w:val="333333"/>
                <w:spacing w:val="4"/>
                <w:kern w:val="0"/>
                <w:sz w:val="32"/>
                <w:szCs w:val="32"/>
              </w:rPr>
            </w:pPr>
          </w:p>
        </w:tc>
      </w:tr>
      <w:tr>
        <w:tblPrEx>
          <w:tblCellMar>
            <w:top w:w="0" w:type="dxa"/>
            <w:left w:w="0" w:type="dxa"/>
            <w:bottom w:w="0" w:type="dxa"/>
            <w:right w:w="0" w:type="dxa"/>
          </w:tblCellMar>
        </w:tblPrEx>
        <w:tc>
          <w:tcPr>
            <w:tcW w:w="3357" w:type="dxa"/>
            <w:gridSpan w:val="2"/>
            <w:tcBorders>
              <w:top w:val="nil"/>
              <w:left w:val="inset" w:color="000000" w:sz="2" w:space="0"/>
              <w:bottom w:val="inset" w:color="000000" w:sz="2" w:space="0"/>
              <w:right w:val="inset" w:color="000000" w:sz="2" w:space="0"/>
            </w:tcBorders>
            <w:shd w:val="clear" w:color="auto" w:fill="FFFFFF"/>
            <w:tcMar>
              <w:top w:w="40" w:type="dxa"/>
              <w:left w:w="40" w:type="dxa"/>
              <w:bottom w:w="40" w:type="dxa"/>
              <w:right w:w="40" w:type="dxa"/>
            </w:tcMar>
            <w:vAlign w:val="center"/>
          </w:tcPr>
          <w:p>
            <w:pPr>
              <w:widowControl/>
              <w:wordWrap w:val="0"/>
              <w:spacing w:line="296" w:lineRule="atLeast"/>
              <w:rPr>
                <w:rFonts w:hint="eastAsia" w:ascii="仿宋" w:hAnsi="仿宋" w:eastAsia="仿宋" w:cs="仿宋"/>
                <w:color w:val="333333"/>
                <w:spacing w:val="4"/>
                <w:kern w:val="0"/>
                <w:sz w:val="32"/>
                <w:szCs w:val="32"/>
              </w:rPr>
            </w:pPr>
            <w:r>
              <w:rPr>
                <w:rFonts w:hint="eastAsia" w:ascii="仿宋" w:hAnsi="仿宋" w:eastAsia="仿宋" w:cs="仿宋"/>
                <w:color w:val="333333"/>
                <w:spacing w:val="4"/>
                <w:kern w:val="0"/>
                <w:sz w:val="32"/>
                <w:szCs w:val="32"/>
              </w:rPr>
              <w:t>电话（包括城市区号）：</w:t>
            </w:r>
          </w:p>
        </w:tc>
        <w:tc>
          <w:tcPr>
            <w:tcW w:w="5029" w:type="dxa"/>
            <w:gridSpan w:val="2"/>
            <w:tcBorders>
              <w:top w:val="inset" w:color="000000" w:sz="2" w:space="0"/>
              <w:left w:val="nil"/>
              <w:bottom w:val="inset" w:color="000000" w:sz="2" w:space="0"/>
              <w:right w:val="inset" w:color="000000" w:sz="2" w:space="0"/>
            </w:tcBorders>
            <w:shd w:val="clear" w:color="auto" w:fill="FFFFFF"/>
            <w:tcMar>
              <w:top w:w="40" w:type="dxa"/>
              <w:left w:w="40" w:type="dxa"/>
              <w:bottom w:w="40" w:type="dxa"/>
              <w:right w:w="40" w:type="dxa"/>
            </w:tcMar>
            <w:vAlign w:val="center"/>
          </w:tcPr>
          <w:p>
            <w:pPr>
              <w:widowControl/>
              <w:wordWrap w:val="0"/>
              <w:spacing w:line="296" w:lineRule="atLeast"/>
              <w:rPr>
                <w:rFonts w:hint="eastAsia" w:ascii="仿宋" w:hAnsi="仿宋" w:eastAsia="仿宋" w:cs="仿宋"/>
                <w:color w:val="333333"/>
                <w:spacing w:val="4"/>
                <w:kern w:val="0"/>
                <w:sz w:val="32"/>
                <w:szCs w:val="32"/>
              </w:rPr>
            </w:pPr>
            <w:r>
              <w:rPr>
                <w:rFonts w:hint="eastAsia" w:ascii="仿宋" w:hAnsi="仿宋" w:eastAsia="仿宋" w:cs="仿宋"/>
                <w:color w:val="333333"/>
                <w:spacing w:val="4"/>
                <w:kern w:val="0"/>
                <w:sz w:val="32"/>
                <w:szCs w:val="32"/>
              </w:rPr>
              <w:t>传真（包括国家和城市区号）：</w:t>
            </w:r>
          </w:p>
        </w:tc>
      </w:tr>
      <w:tr>
        <w:tblPrEx>
          <w:tblCellMar>
            <w:top w:w="0" w:type="dxa"/>
            <w:left w:w="0" w:type="dxa"/>
            <w:bottom w:w="0" w:type="dxa"/>
            <w:right w:w="0" w:type="dxa"/>
          </w:tblCellMar>
        </w:tblPrEx>
        <w:tc>
          <w:tcPr>
            <w:tcW w:w="8386" w:type="dxa"/>
            <w:gridSpan w:val="4"/>
            <w:tcBorders>
              <w:top w:val="nil"/>
              <w:left w:val="inset" w:color="000000" w:sz="2" w:space="0"/>
              <w:bottom w:val="inset" w:color="000000" w:sz="2" w:space="0"/>
              <w:right w:val="inset" w:color="000000" w:sz="2" w:space="0"/>
            </w:tcBorders>
            <w:shd w:val="clear" w:color="auto" w:fill="FFFFFF"/>
            <w:tcMar>
              <w:top w:w="40" w:type="dxa"/>
              <w:left w:w="40" w:type="dxa"/>
              <w:bottom w:w="40" w:type="dxa"/>
              <w:right w:w="40" w:type="dxa"/>
            </w:tcMar>
            <w:vAlign w:val="center"/>
          </w:tcPr>
          <w:p>
            <w:pPr>
              <w:widowControl/>
              <w:wordWrap w:val="0"/>
              <w:spacing w:line="296" w:lineRule="atLeast"/>
              <w:rPr>
                <w:rFonts w:hint="eastAsia" w:ascii="仿宋" w:hAnsi="仿宋" w:eastAsia="仿宋" w:cs="仿宋"/>
                <w:color w:val="333333"/>
                <w:spacing w:val="4"/>
                <w:kern w:val="0"/>
                <w:sz w:val="32"/>
                <w:szCs w:val="32"/>
              </w:rPr>
            </w:pPr>
            <w:r>
              <w:rPr>
                <w:rFonts w:hint="eastAsia" w:ascii="仿宋" w:hAnsi="仿宋" w:eastAsia="仿宋" w:cs="仿宋"/>
                <w:color w:val="333333"/>
                <w:spacing w:val="4"/>
                <w:kern w:val="0"/>
                <w:sz w:val="32"/>
                <w:szCs w:val="32"/>
              </w:rPr>
              <w:t>您是通过何种方式知道株洲书房</w:t>
            </w:r>
            <w:r>
              <w:rPr>
                <w:rFonts w:hint="eastAsia" w:ascii="仿宋" w:hAnsi="仿宋" w:eastAsia="仿宋" w:cs="仿宋"/>
                <w:color w:val="333333"/>
                <w:spacing w:val="4"/>
                <w:kern w:val="0"/>
                <w:sz w:val="32"/>
                <w:szCs w:val="32"/>
                <w:lang w:eastAsia="zh-CN"/>
              </w:rPr>
              <w:t>标志</w:t>
            </w:r>
            <w:r>
              <w:rPr>
                <w:rFonts w:hint="eastAsia" w:ascii="仿宋" w:hAnsi="仿宋" w:eastAsia="仿宋" w:cs="仿宋"/>
                <w:color w:val="333333"/>
                <w:spacing w:val="4"/>
                <w:kern w:val="0"/>
                <w:sz w:val="32"/>
                <w:szCs w:val="32"/>
              </w:rPr>
              <w:t>Logo设计征集活动的？</w:t>
            </w:r>
          </w:p>
          <w:p>
            <w:pPr>
              <w:widowControl/>
              <w:wordWrap w:val="0"/>
              <w:spacing w:line="296" w:lineRule="atLeast"/>
              <w:rPr>
                <w:rFonts w:hint="eastAsia" w:ascii="仿宋" w:hAnsi="仿宋" w:eastAsia="仿宋" w:cs="仿宋"/>
                <w:color w:val="333333"/>
                <w:spacing w:val="4"/>
                <w:kern w:val="0"/>
                <w:sz w:val="32"/>
                <w:szCs w:val="32"/>
              </w:rPr>
            </w:pPr>
            <w:r>
              <w:rPr>
                <w:rFonts w:hint="eastAsia" w:ascii="仿宋" w:hAnsi="仿宋" w:eastAsia="仿宋" w:cs="仿宋"/>
                <w:color w:val="333333"/>
                <w:spacing w:val="4"/>
                <w:kern w:val="0"/>
                <w:sz w:val="32"/>
                <w:szCs w:val="32"/>
              </w:rPr>
              <w:t>□ 网络       □ 报纸      □ 电视   □ 其他：_______________</w:t>
            </w:r>
          </w:p>
        </w:tc>
      </w:tr>
      <w:tr>
        <w:tblPrEx>
          <w:tblCellMar>
            <w:top w:w="0" w:type="dxa"/>
            <w:left w:w="0" w:type="dxa"/>
            <w:bottom w:w="0" w:type="dxa"/>
            <w:right w:w="0" w:type="dxa"/>
          </w:tblCellMar>
        </w:tblPrEx>
        <w:trPr>
          <w:trHeight w:val="1304" w:hRule="atLeast"/>
        </w:trPr>
        <w:tc>
          <w:tcPr>
            <w:tcW w:w="3357" w:type="dxa"/>
            <w:gridSpan w:val="2"/>
            <w:tcBorders>
              <w:top w:val="nil"/>
              <w:left w:val="inset" w:color="000000" w:sz="2" w:space="0"/>
              <w:bottom w:val="inset" w:color="000000" w:sz="2" w:space="0"/>
              <w:right w:val="inset" w:color="000000" w:sz="2" w:space="0"/>
            </w:tcBorders>
            <w:shd w:val="clear" w:color="auto" w:fill="FFFFFF"/>
            <w:tcMar>
              <w:top w:w="40" w:type="dxa"/>
              <w:left w:w="40" w:type="dxa"/>
              <w:bottom w:w="40" w:type="dxa"/>
              <w:right w:w="40" w:type="dxa"/>
            </w:tcMar>
          </w:tcPr>
          <w:p>
            <w:pPr>
              <w:widowControl/>
              <w:wordWrap w:val="0"/>
              <w:spacing w:line="296" w:lineRule="atLeast"/>
              <w:rPr>
                <w:rFonts w:hint="eastAsia" w:ascii="仿宋" w:hAnsi="仿宋" w:eastAsia="仿宋" w:cs="仿宋"/>
                <w:color w:val="333333"/>
                <w:spacing w:val="4"/>
                <w:kern w:val="0"/>
                <w:sz w:val="32"/>
                <w:szCs w:val="32"/>
              </w:rPr>
            </w:pPr>
            <w:r>
              <w:rPr>
                <w:rFonts w:hint="eastAsia" w:ascii="仿宋" w:hAnsi="仿宋" w:eastAsia="仿宋" w:cs="仿宋"/>
                <w:color w:val="333333"/>
                <w:spacing w:val="4"/>
                <w:kern w:val="0"/>
                <w:sz w:val="32"/>
                <w:szCs w:val="32"/>
              </w:rPr>
              <w:t>作品描述（请对你的作品进行描述）：</w:t>
            </w:r>
          </w:p>
        </w:tc>
        <w:tc>
          <w:tcPr>
            <w:tcW w:w="5029" w:type="dxa"/>
            <w:gridSpan w:val="2"/>
            <w:tcBorders>
              <w:top w:val="inset" w:color="000000" w:sz="2" w:space="0"/>
              <w:left w:val="nil"/>
              <w:bottom w:val="inset" w:color="000000" w:sz="2" w:space="0"/>
              <w:right w:val="inset" w:color="000000" w:sz="2" w:space="0"/>
            </w:tcBorders>
            <w:shd w:val="clear" w:color="auto" w:fill="FFFFFF"/>
            <w:tcMar>
              <w:top w:w="40" w:type="dxa"/>
              <w:left w:w="40" w:type="dxa"/>
              <w:bottom w:w="40" w:type="dxa"/>
              <w:right w:w="40" w:type="dxa"/>
            </w:tcMar>
            <w:vAlign w:val="center"/>
          </w:tcPr>
          <w:p>
            <w:pPr>
              <w:widowControl/>
              <w:wordWrap w:val="0"/>
              <w:spacing w:line="296" w:lineRule="atLeast"/>
              <w:rPr>
                <w:rFonts w:hint="eastAsia" w:ascii="仿宋" w:hAnsi="仿宋" w:eastAsia="仿宋" w:cs="仿宋"/>
                <w:color w:val="333333"/>
                <w:spacing w:val="4"/>
                <w:kern w:val="0"/>
                <w:sz w:val="32"/>
                <w:szCs w:val="32"/>
              </w:rPr>
            </w:pPr>
            <w:r>
              <w:rPr>
                <w:rFonts w:hint="eastAsia" w:ascii="仿宋" w:hAnsi="仿宋" w:eastAsia="仿宋" w:cs="仿宋"/>
                <w:color w:val="333333"/>
                <w:spacing w:val="4"/>
                <w:kern w:val="0"/>
                <w:sz w:val="32"/>
                <w:szCs w:val="32"/>
              </w:rPr>
              <w:t>创作者（请写明所有创作者的姓名或名称，并自行排序）：</w:t>
            </w:r>
          </w:p>
          <w:p>
            <w:pPr>
              <w:widowControl/>
              <w:wordWrap w:val="0"/>
              <w:spacing w:line="296" w:lineRule="atLeast"/>
              <w:rPr>
                <w:rFonts w:hint="eastAsia" w:ascii="仿宋" w:hAnsi="仿宋" w:eastAsia="仿宋" w:cs="仿宋"/>
                <w:color w:val="333333"/>
                <w:spacing w:val="4"/>
                <w:kern w:val="0"/>
                <w:sz w:val="32"/>
                <w:szCs w:val="32"/>
              </w:rPr>
            </w:pPr>
          </w:p>
          <w:p>
            <w:pPr>
              <w:widowControl/>
              <w:wordWrap w:val="0"/>
              <w:spacing w:line="296" w:lineRule="atLeast"/>
              <w:rPr>
                <w:rFonts w:hint="eastAsia" w:ascii="仿宋" w:hAnsi="仿宋" w:eastAsia="仿宋" w:cs="仿宋"/>
                <w:color w:val="333333"/>
                <w:spacing w:val="4"/>
                <w:kern w:val="0"/>
                <w:sz w:val="32"/>
                <w:szCs w:val="32"/>
              </w:rPr>
            </w:pPr>
          </w:p>
          <w:p>
            <w:pPr>
              <w:widowControl/>
              <w:wordWrap w:val="0"/>
              <w:spacing w:line="296" w:lineRule="atLeast"/>
              <w:rPr>
                <w:rFonts w:hint="eastAsia" w:ascii="仿宋" w:hAnsi="仿宋" w:eastAsia="仿宋" w:cs="仿宋"/>
                <w:color w:val="333333"/>
                <w:spacing w:val="4"/>
                <w:kern w:val="0"/>
                <w:sz w:val="32"/>
                <w:szCs w:val="32"/>
              </w:rPr>
            </w:pPr>
          </w:p>
          <w:p>
            <w:pPr>
              <w:widowControl/>
              <w:wordWrap w:val="0"/>
              <w:spacing w:line="296" w:lineRule="atLeast"/>
              <w:rPr>
                <w:rFonts w:hint="eastAsia" w:ascii="仿宋" w:hAnsi="仿宋" w:eastAsia="仿宋" w:cs="仿宋"/>
                <w:color w:val="333333"/>
                <w:spacing w:val="4"/>
                <w:kern w:val="0"/>
                <w:sz w:val="32"/>
                <w:szCs w:val="32"/>
              </w:rPr>
            </w:pPr>
          </w:p>
          <w:p>
            <w:pPr>
              <w:widowControl/>
              <w:wordWrap w:val="0"/>
              <w:spacing w:line="296" w:lineRule="atLeast"/>
              <w:rPr>
                <w:rFonts w:hint="eastAsia" w:ascii="仿宋" w:hAnsi="仿宋" w:eastAsia="仿宋" w:cs="仿宋"/>
                <w:color w:val="333333"/>
                <w:spacing w:val="4"/>
                <w:kern w:val="0"/>
                <w:sz w:val="32"/>
                <w:szCs w:val="32"/>
              </w:rPr>
            </w:pPr>
          </w:p>
          <w:p>
            <w:pPr>
              <w:widowControl/>
              <w:wordWrap w:val="0"/>
              <w:spacing w:line="296" w:lineRule="atLeast"/>
              <w:rPr>
                <w:rFonts w:hint="eastAsia" w:ascii="仿宋" w:hAnsi="仿宋" w:eastAsia="仿宋" w:cs="仿宋"/>
                <w:color w:val="333333"/>
                <w:spacing w:val="4"/>
                <w:kern w:val="0"/>
                <w:sz w:val="32"/>
                <w:szCs w:val="32"/>
              </w:rPr>
            </w:pPr>
          </w:p>
        </w:tc>
      </w:tr>
      <w:tr>
        <w:tblPrEx>
          <w:tblCellMar>
            <w:top w:w="0" w:type="dxa"/>
            <w:left w:w="0" w:type="dxa"/>
            <w:bottom w:w="0" w:type="dxa"/>
            <w:right w:w="0" w:type="dxa"/>
          </w:tblCellMar>
        </w:tblPrEx>
        <w:trPr>
          <w:trHeight w:val="632" w:hRule="atLeast"/>
        </w:trPr>
        <w:tc>
          <w:tcPr>
            <w:tcW w:w="8386" w:type="dxa"/>
            <w:gridSpan w:val="4"/>
            <w:tcBorders>
              <w:top w:val="nil"/>
              <w:left w:val="inset" w:color="000000" w:sz="2" w:space="0"/>
              <w:bottom w:val="nil"/>
              <w:right w:val="inset" w:color="000000" w:sz="2" w:space="0"/>
            </w:tcBorders>
            <w:shd w:val="clear" w:color="auto" w:fill="FFFFFF"/>
            <w:tcMar>
              <w:top w:w="40" w:type="dxa"/>
              <w:left w:w="40" w:type="dxa"/>
              <w:bottom w:w="40" w:type="dxa"/>
              <w:right w:w="40" w:type="dxa"/>
            </w:tcMar>
            <w:vAlign w:val="center"/>
          </w:tcPr>
          <w:p>
            <w:pPr>
              <w:widowControl/>
              <w:wordWrap w:val="0"/>
              <w:spacing w:line="296" w:lineRule="atLeast"/>
              <w:rPr>
                <w:rFonts w:hint="eastAsia" w:ascii="仿宋" w:hAnsi="仿宋" w:eastAsia="仿宋" w:cs="仿宋"/>
                <w:color w:val="333333"/>
                <w:spacing w:val="4"/>
                <w:kern w:val="0"/>
                <w:sz w:val="32"/>
                <w:szCs w:val="32"/>
              </w:rPr>
            </w:pPr>
            <w:r>
              <w:rPr>
                <w:rFonts w:hint="eastAsia" w:ascii="仿宋" w:hAnsi="仿宋" w:eastAsia="仿宋" w:cs="仿宋"/>
                <w:color w:val="333333"/>
                <w:spacing w:val="4"/>
                <w:kern w:val="0"/>
                <w:sz w:val="32"/>
                <w:szCs w:val="32"/>
              </w:rPr>
              <w:t>我承诺：我已阅读、理解并接受“株洲书房</w:t>
            </w:r>
            <w:r>
              <w:rPr>
                <w:rFonts w:hint="eastAsia" w:ascii="仿宋" w:hAnsi="仿宋" w:eastAsia="仿宋" w:cs="仿宋"/>
                <w:color w:val="333333"/>
                <w:spacing w:val="4"/>
                <w:kern w:val="0"/>
                <w:sz w:val="32"/>
                <w:szCs w:val="32"/>
                <w:lang w:eastAsia="zh-CN"/>
              </w:rPr>
              <w:t>标志</w:t>
            </w:r>
            <w:r>
              <w:rPr>
                <w:rFonts w:hint="eastAsia" w:ascii="仿宋" w:hAnsi="仿宋" w:eastAsia="仿宋" w:cs="仿宋"/>
                <w:color w:val="333333"/>
                <w:spacing w:val="4"/>
                <w:kern w:val="0"/>
                <w:sz w:val="32"/>
                <w:szCs w:val="32"/>
              </w:rPr>
              <w:t>Logo设计征集活动”说明，并保证所填事项属实。</w:t>
            </w:r>
          </w:p>
          <w:p>
            <w:pPr>
              <w:widowControl/>
              <w:wordWrap w:val="0"/>
              <w:spacing w:line="296" w:lineRule="atLeast"/>
              <w:rPr>
                <w:rFonts w:hint="eastAsia" w:ascii="仿宋" w:hAnsi="仿宋" w:eastAsia="仿宋" w:cs="仿宋"/>
                <w:color w:val="333333"/>
                <w:spacing w:val="4"/>
                <w:kern w:val="0"/>
                <w:sz w:val="32"/>
                <w:szCs w:val="32"/>
              </w:rPr>
            </w:pPr>
          </w:p>
          <w:p>
            <w:pPr>
              <w:widowControl/>
              <w:wordWrap w:val="0"/>
              <w:spacing w:line="296" w:lineRule="atLeast"/>
              <w:rPr>
                <w:rFonts w:hint="eastAsia" w:ascii="仿宋" w:hAnsi="仿宋" w:eastAsia="仿宋" w:cs="仿宋"/>
                <w:color w:val="333333"/>
                <w:spacing w:val="4"/>
                <w:kern w:val="0"/>
                <w:sz w:val="32"/>
                <w:szCs w:val="32"/>
              </w:rPr>
            </w:pPr>
            <w:r>
              <w:rPr>
                <w:rFonts w:hint="eastAsia" w:ascii="仿宋" w:hAnsi="仿宋" w:eastAsia="仿宋" w:cs="仿宋"/>
                <w:color w:val="333333"/>
                <w:spacing w:val="4"/>
                <w:kern w:val="0"/>
                <w:sz w:val="32"/>
                <w:szCs w:val="32"/>
              </w:rPr>
              <w:t>签名：</w:t>
            </w:r>
          </w:p>
          <w:p>
            <w:pPr>
              <w:widowControl/>
              <w:wordWrap w:val="0"/>
              <w:spacing w:line="296" w:lineRule="atLeast"/>
              <w:rPr>
                <w:rFonts w:hint="eastAsia" w:ascii="仿宋" w:hAnsi="仿宋" w:eastAsia="仿宋" w:cs="仿宋"/>
                <w:color w:val="333333"/>
                <w:spacing w:val="4"/>
                <w:kern w:val="0"/>
                <w:sz w:val="32"/>
                <w:szCs w:val="32"/>
              </w:rPr>
            </w:pPr>
            <w:r>
              <w:rPr>
                <w:rFonts w:hint="eastAsia" w:ascii="仿宋" w:hAnsi="仿宋" w:eastAsia="仿宋" w:cs="仿宋"/>
                <w:color w:val="333333"/>
                <w:spacing w:val="4"/>
                <w:kern w:val="0"/>
                <w:sz w:val="32"/>
                <w:szCs w:val="32"/>
              </w:rPr>
              <w:t>日期：</w:t>
            </w:r>
          </w:p>
        </w:tc>
      </w:tr>
      <w:tr>
        <w:tblPrEx>
          <w:tblCellMar>
            <w:top w:w="0" w:type="dxa"/>
            <w:left w:w="0" w:type="dxa"/>
            <w:bottom w:w="0" w:type="dxa"/>
            <w:right w:w="0" w:type="dxa"/>
          </w:tblCellMar>
        </w:tblPrEx>
        <w:tc>
          <w:tcPr>
            <w:tcW w:w="8386" w:type="dxa"/>
            <w:gridSpan w:val="4"/>
            <w:tcBorders>
              <w:top w:val="nil"/>
              <w:left w:val="inset" w:color="000000" w:sz="2" w:space="0"/>
              <w:bottom w:val="inset" w:color="000000" w:sz="2" w:space="0"/>
              <w:right w:val="inset" w:color="000000" w:sz="2" w:space="0"/>
            </w:tcBorders>
            <w:shd w:val="clear" w:color="auto" w:fill="FFFFFF"/>
            <w:tcMar>
              <w:top w:w="40" w:type="dxa"/>
              <w:left w:w="40" w:type="dxa"/>
              <w:bottom w:w="40" w:type="dxa"/>
              <w:right w:w="40" w:type="dxa"/>
            </w:tcMar>
            <w:vAlign w:val="center"/>
          </w:tcPr>
          <w:p>
            <w:pPr>
              <w:widowControl/>
              <w:wordWrap w:val="0"/>
              <w:spacing w:line="296" w:lineRule="atLeast"/>
              <w:rPr>
                <w:rFonts w:hint="eastAsia" w:ascii="仿宋" w:hAnsi="仿宋" w:eastAsia="仿宋" w:cs="仿宋"/>
                <w:color w:val="333333"/>
                <w:spacing w:val="4"/>
                <w:kern w:val="0"/>
                <w:sz w:val="32"/>
                <w:szCs w:val="32"/>
              </w:rPr>
            </w:pPr>
            <w:r>
              <w:rPr>
                <w:rFonts w:hint="eastAsia" w:ascii="仿宋" w:hAnsi="仿宋" w:eastAsia="仿宋" w:cs="仿宋"/>
                <w:color w:val="333333"/>
                <w:spacing w:val="4"/>
                <w:kern w:val="0"/>
                <w:sz w:val="32"/>
                <w:szCs w:val="32"/>
              </w:rPr>
              <w:t>注意事项：</w:t>
            </w:r>
          </w:p>
          <w:p>
            <w:pPr>
              <w:widowControl/>
              <w:wordWrap w:val="0"/>
              <w:spacing w:line="296" w:lineRule="atLeast"/>
              <w:rPr>
                <w:rFonts w:hint="eastAsia" w:ascii="仿宋" w:hAnsi="仿宋" w:eastAsia="仿宋" w:cs="仿宋"/>
                <w:color w:val="333333"/>
                <w:spacing w:val="4"/>
                <w:kern w:val="0"/>
                <w:sz w:val="32"/>
                <w:szCs w:val="32"/>
              </w:rPr>
            </w:pPr>
            <w:r>
              <w:rPr>
                <w:rFonts w:hint="eastAsia" w:ascii="仿宋" w:hAnsi="仿宋" w:eastAsia="仿宋" w:cs="仿宋"/>
                <w:color w:val="333333"/>
                <w:spacing w:val="4"/>
                <w:kern w:val="0"/>
                <w:sz w:val="32"/>
                <w:szCs w:val="32"/>
              </w:rPr>
              <w:t>1、如果应征者不具有完全民事行为能力，须由应征者的监护人在签名栏附签；</w:t>
            </w:r>
          </w:p>
          <w:p>
            <w:pPr>
              <w:widowControl/>
              <w:wordWrap w:val="0"/>
              <w:spacing w:line="296" w:lineRule="atLeast"/>
              <w:rPr>
                <w:rFonts w:hint="eastAsia" w:ascii="仿宋" w:hAnsi="仿宋" w:eastAsia="仿宋" w:cs="仿宋"/>
                <w:color w:val="333333"/>
                <w:spacing w:val="4"/>
                <w:kern w:val="0"/>
                <w:sz w:val="32"/>
                <w:szCs w:val="32"/>
              </w:rPr>
            </w:pPr>
            <w:r>
              <w:rPr>
                <w:rFonts w:hint="eastAsia" w:ascii="仿宋" w:hAnsi="仿宋" w:eastAsia="仿宋" w:cs="仿宋"/>
                <w:color w:val="333333"/>
                <w:spacing w:val="4"/>
                <w:kern w:val="0"/>
                <w:sz w:val="32"/>
                <w:szCs w:val="32"/>
              </w:rPr>
              <w:t>2、如果应征者为机构，须由授权代表签署并盖机构公章。</w:t>
            </w:r>
          </w:p>
        </w:tc>
      </w:tr>
      <w:tr>
        <w:tblPrEx>
          <w:tblCellMar>
            <w:top w:w="0" w:type="dxa"/>
            <w:left w:w="0" w:type="dxa"/>
            <w:bottom w:w="0" w:type="dxa"/>
            <w:right w:w="0" w:type="dxa"/>
          </w:tblCellMar>
        </w:tblPrEx>
        <w:tc>
          <w:tcPr>
            <w:tcW w:w="8386" w:type="dxa"/>
            <w:gridSpan w:val="4"/>
            <w:tcBorders>
              <w:top w:val="nil"/>
              <w:left w:val="inset" w:color="000000" w:sz="2" w:space="0"/>
              <w:bottom w:val="inset" w:color="000000" w:sz="2" w:space="0"/>
              <w:right w:val="inset" w:color="000000" w:sz="2" w:space="0"/>
            </w:tcBorders>
            <w:shd w:val="clear" w:color="auto" w:fill="FFFFFF"/>
            <w:tcMar>
              <w:top w:w="40" w:type="dxa"/>
              <w:left w:w="40" w:type="dxa"/>
              <w:bottom w:w="40" w:type="dxa"/>
              <w:right w:w="40" w:type="dxa"/>
            </w:tcMar>
            <w:vAlign w:val="center"/>
          </w:tcPr>
          <w:p>
            <w:pPr>
              <w:widowControl/>
              <w:wordWrap w:val="0"/>
              <w:spacing w:line="296" w:lineRule="atLeast"/>
              <w:rPr>
                <w:rFonts w:hint="eastAsia" w:ascii="仿宋" w:hAnsi="仿宋" w:eastAsia="仿宋" w:cs="仿宋"/>
                <w:color w:val="333333"/>
                <w:spacing w:val="4"/>
                <w:kern w:val="0"/>
                <w:sz w:val="32"/>
                <w:szCs w:val="32"/>
              </w:rPr>
            </w:pPr>
            <w:r>
              <w:rPr>
                <w:rFonts w:hint="eastAsia" w:ascii="仿宋" w:hAnsi="仿宋" w:eastAsia="仿宋" w:cs="仿宋"/>
                <w:color w:val="333333"/>
                <w:spacing w:val="4"/>
                <w:kern w:val="0"/>
                <w:sz w:val="32"/>
                <w:szCs w:val="32"/>
              </w:rPr>
              <w:t>请将应征作品于北京时间2020年</w:t>
            </w:r>
            <w:r>
              <w:rPr>
                <w:rFonts w:hint="eastAsia" w:ascii="仿宋" w:hAnsi="仿宋" w:eastAsia="仿宋" w:cs="仿宋"/>
                <w:color w:val="333333"/>
                <w:spacing w:val="4"/>
                <w:kern w:val="0"/>
                <w:sz w:val="32"/>
                <w:szCs w:val="32"/>
                <w:u w:val="single"/>
              </w:rPr>
              <w:t xml:space="preserve"> 11 </w:t>
            </w:r>
            <w:r>
              <w:rPr>
                <w:rFonts w:hint="eastAsia" w:ascii="仿宋" w:hAnsi="仿宋" w:eastAsia="仿宋" w:cs="仿宋"/>
                <w:color w:val="333333"/>
                <w:spacing w:val="4"/>
                <w:kern w:val="0"/>
                <w:sz w:val="32"/>
                <w:szCs w:val="32"/>
              </w:rPr>
              <w:t>月</w:t>
            </w:r>
            <w:r>
              <w:rPr>
                <w:rFonts w:hint="eastAsia" w:ascii="仿宋" w:hAnsi="仿宋" w:eastAsia="仿宋" w:cs="仿宋"/>
                <w:color w:val="333333"/>
                <w:spacing w:val="4"/>
                <w:kern w:val="0"/>
                <w:sz w:val="32"/>
                <w:szCs w:val="32"/>
                <w:u w:val="single"/>
              </w:rPr>
              <w:t> 1 </w:t>
            </w:r>
            <w:r>
              <w:rPr>
                <w:rFonts w:hint="eastAsia" w:ascii="仿宋" w:hAnsi="仿宋" w:eastAsia="仿宋" w:cs="仿宋"/>
                <w:color w:val="333333"/>
                <w:spacing w:val="4"/>
                <w:kern w:val="0"/>
                <w:sz w:val="32"/>
                <w:szCs w:val="32"/>
              </w:rPr>
              <w:t>日24时前以邮寄或交付的方式送达如下地址：</w:t>
            </w:r>
          </w:p>
          <w:p>
            <w:pPr>
              <w:widowControl/>
              <w:wordWrap w:val="0"/>
              <w:rPr>
                <w:rFonts w:hint="eastAsia" w:ascii="仿宋" w:hAnsi="仿宋" w:eastAsia="仿宋" w:cs="仿宋"/>
                <w:color w:val="333333"/>
                <w:spacing w:val="4"/>
                <w:kern w:val="0"/>
                <w:sz w:val="32"/>
                <w:szCs w:val="32"/>
              </w:rPr>
            </w:pPr>
            <w:r>
              <w:rPr>
                <w:rFonts w:hint="eastAsia" w:ascii="仿宋" w:hAnsi="仿宋" w:eastAsia="仿宋" w:cs="仿宋"/>
                <w:color w:val="333333"/>
                <w:spacing w:val="4"/>
                <w:kern w:val="0"/>
                <w:sz w:val="32"/>
                <w:szCs w:val="32"/>
              </w:rPr>
              <w:t>湖南省株洲市芦淞区建设路文化园内株洲市图书馆办公室收 邮编：412000</w:t>
            </w:r>
          </w:p>
          <w:p>
            <w:pPr>
              <w:widowControl/>
              <w:wordWrap w:val="0"/>
              <w:rPr>
                <w:rFonts w:hint="eastAsia" w:ascii="仿宋" w:hAnsi="仿宋" w:eastAsia="仿宋" w:cs="仿宋"/>
                <w:color w:val="333333"/>
                <w:spacing w:val="4"/>
                <w:kern w:val="0"/>
                <w:sz w:val="32"/>
                <w:szCs w:val="32"/>
              </w:rPr>
            </w:pPr>
            <w:r>
              <w:rPr>
                <w:rFonts w:hint="eastAsia" w:ascii="仿宋" w:hAnsi="仿宋" w:eastAsia="仿宋" w:cs="仿宋"/>
                <w:color w:val="333333"/>
                <w:spacing w:val="4"/>
                <w:kern w:val="0"/>
                <w:sz w:val="32"/>
                <w:szCs w:val="32"/>
              </w:rPr>
              <w:t>联系人：黄志坚    联系电话：19973337521</w:t>
            </w:r>
          </w:p>
          <w:p>
            <w:pPr>
              <w:widowControl/>
              <w:wordWrap w:val="0"/>
              <w:spacing w:line="296" w:lineRule="atLeast"/>
              <w:rPr>
                <w:rFonts w:hint="eastAsia" w:ascii="仿宋" w:hAnsi="仿宋" w:eastAsia="仿宋" w:cs="仿宋"/>
                <w:color w:val="333333"/>
                <w:spacing w:val="4"/>
                <w:kern w:val="0"/>
                <w:sz w:val="32"/>
                <w:szCs w:val="32"/>
              </w:rPr>
            </w:pPr>
          </w:p>
        </w:tc>
      </w:tr>
    </w:tbl>
    <w:p>
      <w:pPr>
        <w:widowControl/>
        <w:shd w:val="clear" w:color="auto" w:fill="FFFFFF"/>
        <w:rPr>
          <w:rFonts w:hint="eastAsia" w:ascii="仿宋" w:hAnsi="仿宋" w:eastAsia="仿宋" w:cs="仿宋"/>
          <w:color w:val="333333"/>
          <w:spacing w:val="4"/>
          <w:kern w:val="0"/>
          <w:sz w:val="32"/>
          <w:szCs w:val="32"/>
        </w:rPr>
      </w:pPr>
    </w:p>
    <w:p>
      <w:pPr>
        <w:widowControl/>
        <w:shd w:val="clear" w:color="auto" w:fill="FFFFFF"/>
        <w:rPr>
          <w:rFonts w:hint="eastAsia" w:ascii="仿宋" w:hAnsi="仿宋" w:eastAsia="仿宋" w:cs="仿宋"/>
          <w:color w:val="333333"/>
          <w:spacing w:val="4"/>
          <w:kern w:val="0"/>
          <w:sz w:val="32"/>
          <w:szCs w:val="32"/>
        </w:rPr>
      </w:pPr>
    </w:p>
    <w:p>
      <w:pPr>
        <w:widowControl/>
        <w:spacing w:line="296" w:lineRule="atLeast"/>
        <w:jc w:val="center"/>
        <w:rPr>
          <w:rFonts w:hint="eastAsia" w:ascii="仿宋" w:hAnsi="仿宋" w:eastAsia="仿宋" w:cs="仿宋"/>
          <w:b/>
          <w:bCs/>
          <w:color w:val="000000"/>
          <w:kern w:val="0"/>
          <w:sz w:val="32"/>
          <w:szCs w:val="32"/>
        </w:rPr>
      </w:pPr>
    </w:p>
    <w:p>
      <w:pPr>
        <w:widowControl/>
        <w:spacing w:line="296" w:lineRule="atLeast"/>
        <w:jc w:val="center"/>
        <w:rPr>
          <w:rFonts w:hint="eastAsia" w:ascii="仿宋" w:hAnsi="仿宋" w:eastAsia="仿宋" w:cs="仿宋"/>
          <w:kern w:val="0"/>
          <w:sz w:val="32"/>
          <w:szCs w:val="32"/>
        </w:rPr>
      </w:pPr>
      <w:bookmarkStart w:id="0" w:name="_GoBack"/>
      <w:bookmarkEnd w:id="0"/>
      <w:r>
        <w:rPr>
          <w:rFonts w:hint="eastAsia" w:ascii="仿宋" w:hAnsi="仿宋" w:eastAsia="仿宋" w:cs="仿宋"/>
          <w:b/>
          <w:bCs/>
          <w:color w:val="000000"/>
          <w:kern w:val="0"/>
          <w:sz w:val="32"/>
          <w:szCs w:val="32"/>
        </w:rPr>
        <w:t>株洲书房</w:t>
      </w:r>
      <w:r>
        <w:rPr>
          <w:rFonts w:hint="eastAsia" w:ascii="仿宋" w:hAnsi="仿宋" w:eastAsia="仿宋" w:cs="仿宋"/>
          <w:b/>
          <w:bCs/>
          <w:color w:val="000000"/>
          <w:kern w:val="0"/>
          <w:sz w:val="32"/>
          <w:szCs w:val="32"/>
          <w:lang w:eastAsia="zh-CN"/>
        </w:rPr>
        <w:t>标志</w:t>
      </w:r>
      <w:r>
        <w:rPr>
          <w:rFonts w:hint="eastAsia" w:ascii="仿宋" w:hAnsi="仿宋" w:eastAsia="仿宋" w:cs="仿宋"/>
          <w:b/>
          <w:bCs/>
          <w:color w:val="000000"/>
          <w:kern w:val="0"/>
          <w:sz w:val="32"/>
          <w:szCs w:val="32"/>
        </w:rPr>
        <w:t>设计征集活动  </w:t>
      </w:r>
    </w:p>
    <w:p>
      <w:pPr>
        <w:widowControl/>
        <w:spacing w:line="296" w:lineRule="atLeast"/>
        <w:jc w:val="center"/>
        <w:rPr>
          <w:rFonts w:hint="eastAsia" w:ascii="仿宋" w:hAnsi="仿宋" w:eastAsia="仿宋" w:cs="仿宋"/>
          <w:kern w:val="0"/>
          <w:sz w:val="32"/>
          <w:szCs w:val="32"/>
        </w:rPr>
      </w:pPr>
      <w:r>
        <w:rPr>
          <w:rFonts w:hint="eastAsia" w:ascii="仿宋" w:hAnsi="仿宋" w:eastAsia="仿宋" w:cs="仿宋"/>
          <w:b/>
          <w:bCs/>
          <w:color w:val="000000"/>
          <w:kern w:val="0"/>
          <w:sz w:val="32"/>
          <w:szCs w:val="32"/>
        </w:rPr>
        <w:t>著作权转让承诺书</w:t>
      </w:r>
    </w:p>
    <w:p>
      <w:pPr>
        <w:widowControl/>
        <w:spacing w:line="296" w:lineRule="atLeast"/>
        <w:rPr>
          <w:rFonts w:hint="eastAsia" w:ascii="仿宋" w:hAnsi="仿宋" w:eastAsia="仿宋" w:cs="仿宋"/>
          <w:kern w:val="0"/>
          <w:sz w:val="32"/>
          <w:szCs w:val="32"/>
        </w:rPr>
      </w:pPr>
      <w:r>
        <w:rPr>
          <w:rFonts w:hint="eastAsia" w:ascii="仿宋" w:hAnsi="仿宋" w:eastAsia="仿宋" w:cs="仿宋"/>
          <w:color w:val="000000"/>
          <w:kern w:val="0"/>
          <w:sz w:val="32"/>
          <w:szCs w:val="32"/>
        </w:rPr>
        <w:t>株洲市图书馆：</w:t>
      </w:r>
    </w:p>
    <w:p>
      <w:pPr>
        <w:widowControl/>
        <w:spacing w:line="296" w:lineRule="atLeast"/>
        <w:ind w:firstLine="296"/>
        <w:rPr>
          <w:rFonts w:hint="eastAsia" w:ascii="仿宋" w:hAnsi="仿宋" w:eastAsia="仿宋" w:cs="仿宋"/>
          <w:kern w:val="0"/>
          <w:sz w:val="32"/>
          <w:szCs w:val="32"/>
        </w:rPr>
      </w:pPr>
      <w:r>
        <w:rPr>
          <w:rFonts w:hint="eastAsia" w:ascii="仿宋" w:hAnsi="仿宋" w:eastAsia="仿宋" w:cs="仿宋"/>
          <w:color w:val="000000"/>
          <w:kern w:val="0"/>
          <w:sz w:val="32"/>
          <w:szCs w:val="32"/>
        </w:rPr>
        <w:t>承诺人（应征作品的作者）在充分知晓并自愿接受《株洲书房</w:t>
      </w:r>
      <w:r>
        <w:rPr>
          <w:rFonts w:hint="eastAsia" w:ascii="仿宋" w:hAnsi="仿宋" w:eastAsia="仿宋" w:cs="仿宋"/>
          <w:color w:val="000000"/>
          <w:kern w:val="0"/>
          <w:sz w:val="32"/>
          <w:szCs w:val="32"/>
          <w:lang w:eastAsia="zh-CN"/>
        </w:rPr>
        <w:t>标志</w:t>
      </w:r>
      <w:r>
        <w:rPr>
          <w:rFonts w:hint="eastAsia" w:ascii="仿宋" w:hAnsi="仿宋" w:eastAsia="仿宋" w:cs="仿宋"/>
          <w:color w:val="000000"/>
          <w:kern w:val="0"/>
          <w:sz w:val="32"/>
          <w:szCs w:val="32"/>
        </w:rPr>
        <w:t>设计征集方案》（简称《征集方案》）相关规定的前提下，谨作出以下承诺：</w:t>
      </w:r>
    </w:p>
    <w:p>
      <w:pPr>
        <w:widowControl/>
        <w:spacing w:line="296" w:lineRule="atLeast"/>
        <w:ind w:firstLine="296"/>
        <w:rPr>
          <w:rFonts w:hint="eastAsia" w:ascii="仿宋" w:hAnsi="仿宋" w:eastAsia="仿宋" w:cs="仿宋"/>
          <w:kern w:val="0"/>
          <w:sz w:val="32"/>
          <w:szCs w:val="32"/>
        </w:rPr>
      </w:pPr>
      <w:r>
        <w:rPr>
          <w:rFonts w:hint="eastAsia" w:ascii="仿宋" w:hAnsi="仿宋" w:eastAsia="仿宋" w:cs="仿宋"/>
          <w:color w:val="000000"/>
          <w:kern w:val="0"/>
          <w:sz w:val="32"/>
          <w:szCs w:val="32"/>
        </w:rPr>
        <w:t>一、承诺人保证对其因参加株洲书房</w:t>
      </w:r>
      <w:r>
        <w:rPr>
          <w:rFonts w:hint="eastAsia" w:ascii="仿宋" w:hAnsi="仿宋" w:eastAsia="仿宋" w:cs="仿宋"/>
          <w:color w:val="000000"/>
          <w:kern w:val="0"/>
          <w:sz w:val="32"/>
          <w:szCs w:val="32"/>
          <w:lang w:eastAsia="zh-CN"/>
        </w:rPr>
        <w:t>标志</w:t>
      </w:r>
      <w:r>
        <w:rPr>
          <w:rFonts w:hint="eastAsia" w:ascii="仿宋" w:hAnsi="仿宋" w:eastAsia="仿宋" w:cs="仿宋"/>
          <w:color w:val="000000"/>
          <w:kern w:val="0"/>
          <w:sz w:val="32"/>
          <w:szCs w:val="32"/>
        </w:rPr>
        <w:t>设计征集活动而创作的作品（“应征作品”）拥有充分、完全、排他的著作权。承诺人保证其未曾自行或授权任何第三方对作品进行任何形式的使用或开发。</w:t>
      </w:r>
    </w:p>
    <w:p>
      <w:pPr>
        <w:widowControl/>
        <w:spacing w:line="296" w:lineRule="atLeast"/>
        <w:ind w:firstLine="296"/>
        <w:rPr>
          <w:rFonts w:hint="eastAsia" w:ascii="仿宋" w:hAnsi="仿宋" w:eastAsia="仿宋" w:cs="仿宋"/>
          <w:kern w:val="0"/>
          <w:sz w:val="32"/>
          <w:szCs w:val="32"/>
        </w:rPr>
      </w:pPr>
      <w:r>
        <w:rPr>
          <w:rFonts w:hint="eastAsia" w:ascii="仿宋" w:hAnsi="仿宋" w:eastAsia="仿宋" w:cs="仿宋"/>
          <w:color w:val="000000"/>
          <w:kern w:val="0"/>
          <w:sz w:val="32"/>
          <w:szCs w:val="32"/>
        </w:rPr>
        <w:t>二、除著作权中的发表权、署名权、修改权和保护作品完整权以外，承诺人同意将其复制权、发行权、展览权、放映权、网络传播权、摄制权和改编权等转让给株洲市图书馆。</w:t>
      </w:r>
    </w:p>
    <w:p>
      <w:pPr>
        <w:widowControl/>
        <w:spacing w:line="296" w:lineRule="atLeast"/>
        <w:ind w:firstLine="296"/>
        <w:rPr>
          <w:rFonts w:hint="eastAsia" w:ascii="仿宋" w:hAnsi="仿宋" w:eastAsia="仿宋" w:cs="仿宋"/>
          <w:kern w:val="0"/>
          <w:sz w:val="32"/>
          <w:szCs w:val="32"/>
        </w:rPr>
      </w:pPr>
      <w:r>
        <w:rPr>
          <w:rFonts w:hint="eastAsia" w:ascii="仿宋" w:hAnsi="仿宋" w:eastAsia="仿宋" w:cs="仿宋"/>
          <w:color w:val="000000"/>
          <w:kern w:val="0"/>
          <w:sz w:val="32"/>
          <w:szCs w:val="32"/>
        </w:rPr>
        <w:t>三、承诺人将应征作品的修改权授予株洲市图书馆或株洲市图书馆指定的第三方。对于株洲市图书馆或其指定的第三方所做的修改，承诺人自愿放弃其提出异议的权利。</w:t>
      </w:r>
    </w:p>
    <w:p>
      <w:pPr>
        <w:widowControl/>
        <w:spacing w:line="296" w:lineRule="atLeast"/>
        <w:ind w:firstLine="296"/>
        <w:rPr>
          <w:rFonts w:hint="eastAsia" w:ascii="仿宋" w:hAnsi="仿宋" w:eastAsia="仿宋" w:cs="仿宋"/>
          <w:kern w:val="0"/>
          <w:sz w:val="32"/>
          <w:szCs w:val="32"/>
        </w:rPr>
      </w:pPr>
      <w:r>
        <w:rPr>
          <w:rFonts w:hint="eastAsia" w:ascii="仿宋" w:hAnsi="仿宋" w:eastAsia="仿宋" w:cs="仿宋"/>
          <w:color w:val="000000"/>
          <w:kern w:val="0"/>
          <w:sz w:val="32"/>
          <w:szCs w:val="32"/>
        </w:rPr>
        <w:t>四、除参加本征集活动外，承诺人不以任何形式公开发表和宣传应征作品。</w:t>
      </w:r>
    </w:p>
    <w:p>
      <w:pPr>
        <w:widowControl/>
        <w:spacing w:line="296" w:lineRule="atLeast"/>
        <w:ind w:firstLine="296"/>
        <w:rPr>
          <w:rFonts w:hint="eastAsia" w:ascii="仿宋" w:hAnsi="仿宋" w:eastAsia="仿宋" w:cs="仿宋"/>
          <w:kern w:val="0"/>
          <w:sz w:val="32"/>
          <w:szCs w:val="32"/>
        </w:rPr>
      </w:pPr>
      <w:r>
        <w:rPr>
          <w:rFonts w:hint="eastAsia" w:ascii="仿宋" w:hAnsi="仿宋" w:eastAsia="仿宋" w:cs="仿宋"/>
          <w:color w:val="000000"/>
          <w:kern w:val="0"/>
          <w:sz w:val="32"/>
          <w:szCs w:val="32"/>
        </w:rPr>
        <w:t>五、除根据《征集方案》获相关奖励外，承诺人不提出其他任何报酬要求。</w:t>
      </w:r>
    </w:p>
    <w:p>
      <w:pPr>
        <w:widowControl/>
        <w:spacing w:line="296" w:lineRule="atLeast"/>
        <w:ind w:firstLine="296"/>
        <w:rPr>
          <w:rFonts w:hint="eastAsia" w:ascii="仿宋" w:hAnsi="仿宋" w:eastAsia="仿宋" w:cs="仿宋"/>
          <w:kern w:val="0"/>
          <w:sz w:val="32"/>
          <w:szCs w:val="32"/>
        </w:rPr>
      </w:pPr>
      <w:r>
        <w:rPr>
          <w:rFonts w:hint="eastAsia" w:ascii="仿宋" w:hAnsi="仿宋" w:eastAsia="仿宋" w:cs="仿宋"/>
          <w:color w:val="000000"/>
          <w:kern w:val="0"/>
          <w:sz w:val="32"/>
          <w:szCs w:val="32"/>
        </w:rPr>
        <w:t>六、若承诺人违反本承诺书，株洲市图书馆有权依法追究承诺人的法律责任，并可向承诺人提出相关损失的索赔。</w:t>
      </w:r>
    </w:p>
    <w:p>
      <w:pPr>
        <w:widowControl/>
        <w:spacing w:line="296" w:lineRule="atLeast"/>
        <w:ind w:firstLine="296"/>
        <w:rPr>
          <w:rFonts w:hint="eastAsia" w:ascii="仿宋" w:hAnsi="仿宋" w:eastAsia="仿宋" w:cs="仿宋"/>
          <w:kern w:val="0"/>
          <w:sz w:val="32"/>
          <w:szCs w:val="32"/>
        </w:rPr>
      </w:pPr>
      <w:r>
        <w:rPr>
          <w:rFonts w:hint="eastAsia" w:ascii="仿宋" w:hAnsi="仿宋" w:eastAsia="仿宋" w:cs="仿宋"/>
          <w:color w:val="000000"/>
          <w:kern w:val="0"/>
          <w:sz w:val="32"/>
          <w:szCs w:val="32"/>
        </w:rPr>
        <w:t>七、对于因承诺人的应征作品侵犯第三方的合法权益或承诺人的其他过错而使株洲市图书馆面临任何索赔、诉讼或仲裁，株洲市图书馆有权向承诺人追究相应法律责任。</w:t>
      </w:r>
    </w:p>
    <w:p>
      <w:pPr>
        <w:widowControl/>
        <w:spacing w:line="296" w:lineRule="atLeast"/>
        <w:ind w:firstLine="296"/>
        <w:rPr>
          <w:rFonts w:hint="eastAsia" w:ascii="仿宋" w:hAnsi="仿宋" w:eastAsia="仿宋" w:cs="仿宋"/>
          <w:kern w:val="0"/>
          <w:sz w:val="32"/>
          <w:szCs w:val="32"/>
        </w:rPr>
      </w:pPr>
      <w:r>
        <w:rPr>
          <w:rFonts w:hint="eastAsia" w:ascii="仿宋" w:hAnsi="仿宋" w:eastAsia="仿宋" w:cs="仿宋"/>
          <w:color w:val="000000"/>
          <w:kern w:val="0"/>
          <w:sz w:val="32"/>
          <w:szCs w:val="32"/>
        </w:rPr>
        <w:t>八、本承诺书根据中国的现行法律法规进行解释。</w:t>
      </w:r>
    </w:p>
    <w:p>
      <w:pPr>
        <w:widowControl/>
        <w:spacing w:line="296" w:lineRule="atLeast"/>
        <w:ind w:firstLine="296"/>
        <w:rPr>
          <w:rFonts w:hint="eastAsia" w:ascii="仿宋" w:hAnsi="仿宋" w:eastAsia="仿宋" w:cs="仿宋"/>
          <w:kern w:val="0"/>
          <w:sz w:val="32"/>
          <w:szCs w:val="32"/>
        </w:rPr>
      </w:pPr>
      <w:r>
        <w:rPr>
          <w:rFonts w:hint="eastAsia" w:ascii="仿宋" w:hAnsi="仿宋" w:eastAsia="仿宋" w:cs="仿宋"/>
          <w:color w:val="000000"/>
          <w:kern w:val="0"/>
          <w:sz w:val="32"/>
          <w:szCs w:val="32"/>
        </w:rPr>
        <w:t>九、除本承诺书外的其他相关权益，由株洲市图书馆与承诺人按照公平合理的原则进行协商。</w:t>
      </w:r>
    </w:p>
    <w:p>
      <w:pPr>
        <w:widowControl/>
        <w:spacing w:line="296" w:lineRule="atLeast"/>
        <w:ind w:firstLine="296"/>
        <w:rPr>
          <w:rFonts w:hint="eastAsia" w:ascii="仿宋" w:hAnsi="仿宋" w:eastAsia="仿宋" w:cs="仿宋"/>
          <w:kern w:val="0"/>
          <w:sz w:val="32"/>
          <w:szCs w:val="32"/>
        </w:rPr>
      </w:pPr>
      <w:r>
        <w:rPr>
          <w:rFonts w:hint="eastAsia" w:ascii="仿宋" w:hAnsi="仿宋" w:eastAsia="仿宋" w:cs="仿宋"/>
          <w:color w:val="000000"/>
          <w:kern w:val="0"/>
          <w:sz w:val="32"/>
          <w:szCs w:val="32"/>
        </w:rPr>
        <w:t>十、本承诺书自承诺人签字之日起生效。</w:t>
      </w:r>
    </w:p>
    <w:p>
      <w:pPr>
        <w:widowControl/>
        <w:spacing w:line="296" w:lineRule="atLeast"/>
        <w:jc w:val="right"/>
        <w:rPr>
          <w:rFonts w:hint="eastAsia" w:ascii="仿宋" w:hAnsi="仿宋" w:eastAsia="仿宋" w:cs="仿宋"/>
          <w:kern w:val="0"/>
          <w:sz w:val="32"/>
          <w:szCs w:val="32"/>
        </w:rPr>
      </w:pPr>
      <w:r>
        <w:rPr>
          <w:rFonts w:hint="eastAsia" w:ascii="仿宋" w:hAnsi="仿宋" w:eastAsia="仿宋" w:cs="仿宋"/>
          <w:kern w:val="0"/>
          <w:sz w:val="32"/>
          <w:szCs w:val="32"/>
        </w:rPr>
        <w:t>                                     </w:t>
      </w:r>
    </w:p>
    <w:p>
      <w:pPr>
        <w:widowControl/>
        <w:spacing w:line="296" w:lineRule="atLeast"/>
        <w:jc w:val="right"/>
        <w:rPr>
          <w:rFonts w:hint="eastAsia" w:ascii="仿宋" w:hAnsi="仿宋" w:eastAsia="仿宋" w:cs="仿宋"/>
          <w:kern w:val="0"/>
          <w:sz w:val="32"/>
          <w:szCs w:val="32"/>
        </w:rPr>
      </w:pPr>
      <w:r>
        <w:rPr>
          <w:rFonts w:hint="eastAsia" w:ascii="仿宋" w:hAnsi="仿宋" w:eastAsia="仿宋" w:cs="仿宋"/>
          <w:kern w:val="0"/>
          <w:sz w:val="32"/>
          <w:szCs w:val="32"/>
        </w:rPr>
        <w:t>承诺人（或机构名称）：     </w:t>
      </w:r>
    </w:p>
    <w:p>
      <w:pPr>
        <w:widowControl/>
        <w:spacing w:line="296" w:lineRule="atLeast"/>
        <w:jc w:val="right"/>
        <w:rPr>
          <w:rFonts w:hint="eastAsia" w:ascii="仿宋" w:hAnsi="仿宋" w:eastAsia="仿宋" w:cs="仿宋"/>
          <w:kern w:val="0"/>
          <w:sz w:val="32"/>
          <w:szCs w:val="32"/>
        </w:rPr>
      </w:pPr>
      <w:r>
        <w:rPr>
          <w:rFonts w:hint="eastAsia" w:ascii="仿宋" w:hAnsi="仿宋" w:eastAsia="仿宋" w:cs="仿宋"/>
          <w:color w:val="000000"/>
          <w:kern w:val="0"/>
          <w:sz w:val="32"/>
          <w:szCs w:val="32"/>
        </w:rPr>
        <w:t>                                     签署日期</w:t>
      </w:r>
      <w:r>
        <w:rPr>
          <w:rFonts w:hint="eastAsia" w:ascii="仿宋" w:hAnsi="仿宋" w:eastAsia="仿宋" w:cs="仿宋"/>
          <w:b/>
          <w:bCs/>
          <w:color w:val="000000"/>
          <w:kern w:val="0"/>
          <w:sz w:val="32"/>
          <w:szCs w:val="32"/>
        </w:rPr>
        <w:t>： </w:t>
      </w:r>
      <w:r>
        <w:rPr>
          <w:rFonts w:hint="eastAsia" w:ascii="仿宋" w:hAnsi="仿宋" w:eastAsia="仿宋" w:cs="仿宋"/>
          <w:color w:val="000000"/>
          <w:kern w:val="0"/>
          <w:sz w:val="32"/>
          <w:szCs w:val="32"/>
        </w:rPr>
        <w:t>    年    月    日</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7B"/>
    <w:rsid w:val="00355A20"/>
    <w:rsid w:val="00547AA9"/>
    <w:rsid w:val="00A658BB"/>
    <w:rsid w:val="00AE2B2E"/>
    <w:rsid w:val="00C30EC5"/>
    <w:rsid w:val="00DF2FCB"/>
    <w:rsid w:val="00E62399"/>
    <w:rsid w:val="00EE0E44"/>
    <w:rsid w:val="00F942D1"/>
    <w:rsid w:val="00FA777B"/>
    <w:rsid w:val="055558A7"/>
    <w:rsid w:val="0E7D05F9"/>
    <w:rsid w:val="17314C7F"/>
    <w:rsid w:val="2D9C110E"/>
    <w:rsid w:val="659673C1"/>
    <w:rsid w:val="7EF23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批注框文本 Char"/>
    <w:basedOn w:val="5"/>
    <w:link w:val="2"/>
    <w:semiHidden/>
    <w:qFormat/>
    <w:uiPriority w:val="99"/>
    <w:rPr>
      <w:sz w:val="18"/>
      <w:szCs w:val="18"/>
    </w:rPr>
  </w:style>
  <w:style w:type="character" w:customStyle="1" w:styleId="8">
    <w:name w:val="apple-converted-space"/>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597FA-B5FC-4A44-9BF3-661DEDD0435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635</Words>
  <Characters>3620</Characters>
  <Lines>30</Lines>
  <Paragraphs>8</Paragraphs>
  <TotalTime>0</TotalTime>
  <ScaleCrop>false</ScaleCrop>
  <LinksUpToDate>false</LinksUpToDate>
  <CharactersWithSpaces>4247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2020-10-21T21:52:00Z</dcterms:created>
  <dc:creator>Administrator</dc:creator>
  <cp:lastModifiedBy>小米</cp:lastModifiedBy>
  <cp:lastPrinted>2020-10-22T02:35:00Z</cp:lastPrinted>
  <dcterms:modified xsi:type="dcterms:W3CDTF">2020-10-23T07:40:49Z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