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43"/>
          <w:szCs w:val="43"/>
          <w:bdr w:val="none" w:color="auto" w:sz="0" w:space="0"/>
          <w:shd w:val="clear" w:fill="FFFFFF"/>
        </w:rPr>
        <w:t>雅安市农业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43"/>
          <w:szCs w:val="43"/>
          <w:bdr w:val="none" w:color="auto" w:sz="0" w:space="0"/>
          <w:shd w:val="clear" w:fill="FFFFFF"/>
        </w:rPr>
        <w:t>和水务投资有限公司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43"/>
          <w:szCs w:val="43"/>
          <w:bdr w:val="none" w:color="auto" w:sz="0" w:space="0"/>
          <w:shd w:val="clear" w:fill="FFFFFF"/>
        </w:rPr>
        <w:t>形象标识（logo）公开征集报名表</w:t>
      </w:r>
    </w:p>
    <w:tbl>
      <w:tblPr>
        <w:tblW w:w="8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1645"/>
        <w:gridCol w:w="1016"/>
        <w:gridCol w:w="34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7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</w:rPr>
              <w:t>编号（此栏由主办方填写）</w:t>
            </w:r>
          </w:p>
        </w:tc>
        <w:tc>
          <w:tcPr>
            <w:tcW w:w="474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</w:rPr>
              <w:t>编号NO：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0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</w:rPr>
              <w:t>主创人姓名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</w:rPr>
              <w:t>机构</w:t>
            </w:r>
          </w:p>
        </w:tc>
        <w:tc>
          <w:tcPr>
            <w:tcW w:w="37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</w:rPr>
              <w:t>身份证号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</w:rPr>
              <w:t>移动电话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</w:rPr>
              <w:t>电子邮箱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</w:rPr>
              <w:t>通讯地址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35" w:type="dxa"/>
            <w:gridSpan w:val="4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</w:rPr>
              <w:t>应征文件确认（选项前打“√”表示选择）</w:t>
            </w:r>
            <w:bookmarkStart w:id="0" w:name="_GoBack"/>
            <w:bookmarkEnd w:id="0"/>
            <w:r>
              <w:rPr>
                <w:rFonts w:ascii="Wingdings" w:hAnsi="Wingdings" w:eastAsia="Microsoft YaHei UI" w:cs="Wingdings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</w:rPr>
              <w:t>《市农水投公司形象标识（logo）公开征集报名表》</w:t>
            </w:r>
            <w:r>
              <w:rPr>
                <w:rFonts w:hint="default" w:ascii="Wingdings" w:hAnsi="Wingdings" w:eastAsia="Microsoft YaHei UI" w:cs="Wingdings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</w:rPr>
              <w:t>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</w:rPr>
              <w:t>《市农水投公司形象标识（logo）设计应征承诺书》</w:t>
            </w:r>
            <w:r>
              <w:rPr>
                <w:rFonts w:hint="default" w:ascii="Wingdings" w:hAnsi="Wingdings" w:eastAsia="Microsoft YaHei UI" w:cs="Wingdings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</w:rPr>
              <w:t>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</w:rPr>
              <w:t>《市农水投公司形象标识（logo）设计方案》（附电子图片）</w:t>
            </w:r>
            <w:r>
              <w:rPr>
                <w:rFonts w:hint="default" w:ascii="Wingdings" w:hAnsi="Wingdings" w:eastAsia="Microsoft YaHei UI" w:cs="Wingdings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</w:rPr>
              <w:t>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</w:rPr>
              <w:t>《市农水投公司形象标识（logo）设计方案说明》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35" w:type="dxa"/>
            <w:gridSpan w:val="4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35" w:type="dxa"/>
            <w:gridSpan w:val="4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35" w:type="dxa"/>
            <w:gridSpan w:val="4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</w:rPr>
              <w:t>设计方案数量</w:t>
            </w:r>
          </w:p>
        </w:tc>
        <w:tc>
          <w:tcPr>
            <w:tcW w:w="17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</w:rPr>
              <w:t>名称</w:t>
            </w:r>
          </w:p>
        </w:tc>
        <w:tc>
          <w:tcPr>
            <w:tcW w:w="37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35" w:type="dxa"/>
            <w:gridSpan w:val="4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</w:rPr>
              <w:t>我承诺：我阅读、理解并接受《雅安市农业和水务投资有限公司LOGO征集公告》，保证所填事项属实。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</w:rPr>
              <w:t>签名（盖章或按手印）：            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35" w:type="dxa"/>
            <w:gridSpan w:val="4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35" w:type="dxa"/>
            <w:gridSpan w:val="4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35" w:type="dxa"/>
            <w:gridSpan w:val="4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535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</w:rPr>
              <w:t>注：如创作者为机构，需由授权代表签署并加盖机构公章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43"/>
          <w:szCs w:val="43"/>
          <w:bdr w:val="none" w:color="auto" w:sz="0" w:space="0"/>
          <w:shd w:val="clear" w:fill="FFFFFF"/>
        </w:rPr>
        <w:t>雅安市农业和水务投资有限公司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885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43"/>
          <w:szCs w:val="43"/>
          <w:bdr w:val="none" w:color="auto" w:sz="0" w:space="0"/>
          <w:shd w:val="clear" w:fill="FFFFFF"/>
        </w:rPr>
        <w:t>形象标识（logo）设计应征承诺书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   </w:t>
      </w:r>
      <w:r>
        <w:rPr>
          <w:rFonts w:ascii="仿宋_GB2312" w:hAnsi="Microsoft YaHei UI" w:eastAsia="仿宋_GB2312" w:cs="仿宋_GB2312"/>
          <w:b w:val="0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承诺人已充分知晓并自愿接受《</w:t>
      </w:r>
      <w:r>
        <w:rPr>
          <w:rFonts w:hint="default" w:ascii="仿宋_GB2312" w:hAnsi="Microsoft YaHei UI" w:eastAsia="仿宋_GB2312" w:cs="仿宋_GB2312"/>
          <w:b w:val="0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雅安市农业和水务投资有限公司LOGO公开征集公告》中所列规则，现谨向主办方承诺如下:    1.承诺人保证除主办方及指定的内部工作机构外，不得对外披露应征方案本身及其创意。    2.承诺人保证作品为原创，拥有完整、排他的著作权，除参加本次征集活动外,未曾以任何形式公开发表。    3.承诺人保证，作品一经主办方采纳，一切知识产权(包括但不限于著作权，对作品的一切平面、立体或电子载体的全部权利)归主办方所有。主办方有权对该作品进行任何形式的使用、开发、修改、授权等活动。    4.承诺人保证其应征作品不得侵犯他人的合法权益，否则，由承诺人自行承担相应法律责任。如因承诺人违反本规定，致使主办方遭受任何损失，主办方有权要求其赔偿。最终解释权归属于主办方。    5.本承诺书自承诺人签字(或盖章)之日起生效。承诺人证件类型:</w:t>
      </w:r>
      <w:r>
        <w:rPr>
          <w:rFonts w:hint="default" w:ascii="仿宋_GB2312" w:hAnsi="Microsoft YaHei UI" w:eastAsia="仿宋_GB2312" w:cs="仿宋_GB2312"/>
          <w:b w:val="0"/>
          <w:i w:val="0"/>
          <w:caps w:val="0"/>
          <w:color w:val="333333"/>
          <w:spacing w:val="8"/>
          <w:sz w:val="31"/>
          <w:szCs w:val="31"/>
          <w:u w:val="single"/>
          <w:bdr w:val="none" w:color="auto" w:sz="0" w:space="0"/>
          <w:shd w:val="clear" w:fill="FFFFFF"/>
        </w:rPr>
        <w:t>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Microsoft YaHei UI" w:eastAsia="仿宋_GB2312" w:cs="仿宋_GB2312"/>
          <w:b w:val="0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承诺人证件号码:</w:t>
      </w:r>
      <w:r>
        <w:rPr>
          <w:rFonts w:hint="default" w:ascii="仿宋_GB2312" w:hAnsi="Microsoft YaHei UI" w:eastAsia="仿宋_GB2312" w:cs="仿宋_GB2312"/>
          <w:b w:val="0"/>
          <w:i w:val="0"/>
          <w:caps w:val="0"/>
          <w:color w:val="333333"/>
          <w:spacing w:val="8"/>
          <w:sz w:val="31"/>
          <w:szCs w:val="31"/>
          <w:u w:val="single"/>
          <w:bdr w:val="none" w:color="auto" w:sz="0" w:space="0"/>
          <w:shd w:val="clear" w:fill="FFFFFF"/>
        </w:rPr>
        <w:t>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Microsoft YaHei UI" w:eastAsia="仿宋_GB2312" w:cs="仿宋_GB2312"/>
          <w:b w:val="0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   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485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Microsoft YaHei UI" w:eastAsia="仿宋_GB2312" w:cs="仿宋_GB2312"/>
          <w:b w:val="0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 承诺人签字并按手印：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righ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Microsoft YaHei UI" w:eastAsia="仿宋_GB2312" w:cs="仿宋_GB2312"/>
          <w:b w:val="0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  年  月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A734C"/>
    <w:rsid w:val="63EA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2021-01-11T15:23:00Z</dcterms:created>
  <dc:creator>Admin</dc:creator>
  <cp:lastModifiedBy>Admin</cp:lastModifiedBy>
  <dcterms:modified xsi:type="dcterms:W3CDTF">2021-01-11T15:23:42Z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