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61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"/>
        <w:gridCol w:w="2880"/>
        <w:gridCol w:w="2366"/>
        <w:gridCol w:w="322"/>
        <w:gridCol w:w="2145"/>
        <w:gridCol w:w="84"/>
        <w:gridCol w:w="1684"/>
        <w:gridCol w:w="1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1" w:type="dxa"/>
          <w:trHeight w:val="90" w:hRule="atLeast"/>
        </w:trPr>
        <w:tc>
          <w:tcPr>
            <w:tcW w:w="9680" w:type="dxa"/>
            <w:gridSpan w:val="7"/>
            <w:vAlign w:val="center"/>
          </w:tcPr>
          <w:p>
            <w:pPr>
              <w:jc w:val="both"/>
              <w:rPr>
                <w:rFonts w:hint="eastAsia" w:ascii="方正小标宋简体" w:hAnsi="方正小标宋简体" w:eastAsia="黑体" w:cs="方正小标宋简体"/>
                <w:color w:val="000000"/>
                <w:w w:val="90"/>
                <w:kern w:val="0"/>
                <w:sz w:val="40"/>
                <w:szCs w:val="4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eastAsia="zh-CN"/>
              </w:rPr>
              <w:t>肃南县“</w:t>
            </w: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全民阅读</w:t>
            </w: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eastAsia="zh-CN"/>
              </w:rPr>
              <w:t>书香肃南”</w:t>
            </w: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活动形象标识（LOGO）征集</w:t>
            </w: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eastAsia="zh-CN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9" w:type="dxa"/>
          <w:trHeight w:val="855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应征作者姓名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（应征组织名称）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应征作品编号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（此栏由主办方填写）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9" w:type="dxa"/>
          <w:trHeight w:val="1730" w:hRule="atLeast"/>
          <w:jc w:val="center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证件类型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（请选择并填写号码）</w:t>
            </w:r>
          </w:p>
        </w:tc>
        <w:tc>
          <w:tcPr>
            <w:tcW w:w="6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□统一社会信用代码（机构）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□身份证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□护照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□军官证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9" w:type="dxa"/>
          <w:trHeight w:val="570" w:hRule="atLeast"/>
          <w:jc w:val="center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（居住地或组织地址）</w:t>
            </w:r>
          </w:p>
        </w:tc>
        <w:tc>
          <w:tcPr>
            <w:tcW w:w="6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9" w:type="dxa"/>
          <w:trHeight w:val="450" w:hRule="atLeast"/>
          <w:jc w:val="center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联系电话（必填）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电子邮箱（必填）</w:t>
            </w: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9" w:type="dxa"/>
          <w:trHeight w:val="441" w:hRule="atLeast"/>
          <w:jc w:val="center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微信号码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QQ号码</w:t>
            </w: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9" w:type="dxa"/>
          <w:trHeight w:val="1710" w:hRule="atLeast"/>
          <w:jc w:val="center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如创作者来自著名设计团队（公司），或参与设计过国内外其他著名形象标识，请对个人和集体典型事迹、代表作品作出简要介绍。</w:t>
            </w:r>
          </w:p>
        </w:tc>
        <w:tc>
          <w:tcPr>
            <w:tcW w:w="6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9" w:type="dxa"/>
          <w:trHeight w:val="2120" w:hRule="atLeast"/>
          <w:jc w:val="center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作品设计理念简要说明（500字以内）</w:t>
            </w:r>
          </w:p>
        </w:tc>
        <w:tc>
          <w:tcPr>
            <w:tcW w:w="6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9" w:type="dxa"/>
          <w:trHeight w:val="2760" w:hRule="atLeast"/>
          <w:jc w:val="center"/>
        </w:trPr>
        <w:tc>
          <w:tcPr>
            <w:tcW w:w="96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276" w:lineRule="auto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 xml:space="preserve">     声明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本人已阅读、理解并接受《肃南县“全民阅读 书香肃南”LOGO征集大赛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的公告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》中有关事项，并保证所填内容均真实。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本人承诺遵守“书香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肃南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”阅读服务平台形象标识征集活动的相关规定及要求，保证所提交的材料均为本人原创，知识产权属于本人所有。作品如涉及知识产权纠纷等法律问题，由本人负责。若作品被录用，本人同意主办单位拥有对本作品的知识产权（包括著作权、商标权），主办单位有权对参征作品进行修改、发表，有权对被采用的作品按照主办方的要求修改完善，有权向行政主管部门申请商标注册。对于违反上述声明导致的后果，本单位（个人）愿意承担全部经济及法律责任。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特此声明。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9" w:type="dxa"/>
          <w:trHeight w:val="1018" w:hRule="atLeast"/>
          <w:jc w:val="center"/>
        </w:trPr>
        <w:tc>
          <w:tcPr>
            <w:tcW w:w="96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本人（机构）签字盖章：                                 填表日期：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97BE6"/>
    <w:rsid w:val="06A826C8"/>
    <w:rsid w:val="292567E1"/>
    <w:rsid w:val="3FD567A0"/>
    <w:rsid w:val="43D93F60"/>
    <w:rsid w:val="74097BE6"/>
    <w:rsid w:val="78B8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99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2020-12-18T08:28:00Z</dcterms:created>
  <dc:creator>﹏尐、伤口</dc:creator>
  <cp:lastModifiedBy>半粒糖丶甜到伤つ</cp:lastModifiedBy>
  <cp:lastPrinted>2020-12-24T00:42:00Z</cp:lastPrinted>
  <dcterms:modified xsi:type="dcterms:W3CDTF">2021-01-08T06:39:22Z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