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160"/>
        <w:jc w:val="left"/>
        <w:rPr>
          <w:rFonts w:hint="eastAsia" w:ascii="黑体" w:hAnsi="黑体" w:eastAsia="黑体"/>
          <w:sz w:val="32"/>
          <w:szCs w:val="32"/>
        </w:rPr>
      </w:pPr>
      <w:r>
        <w:rPr>
          <w:rFonts w:hint="eastAsia" w:ascii="黑体" w:hAnsi="黑体" w:eastAsia="黑体"/>
          <w:sz w:val="32"/>
          <w:szCs w:val="32"/>
        </w:rPr>
        <w:t>附件1</w:t>
      </w:r>
    </w:p>
    <w:p>
      <w:pPr>
        <w:spacing w:line="240" w:lineRule="exact"/>
        <w:jc w:val="center"/>
        <w:rPr>
          <w:rFonts w:hint="eastAsia" w:ascii="华文中宋" w:hAnsi="华文中宋" w:eastAsia="华文中宋" w:cs="华文中宋"/>
          <w:sz w:val="44"/>
          <w:szCs w:val="44"/>
        </w:rPr>
      </w:pPr>
    </w:p>
    <w:p>
      <w:pPr>
        <w:jc w:val="center"/>
        <w:rPr>
          <w:rFonts w:hint="eastAsia" w:ascii="华文中宋" w:hAnsi="华文中宋" w:eastAsia="华文中宋" w:cs="华文中宋"/>
          <w:sz w:val="44"/>
          <w:szCs w:val="44"/>
        </w:rPr>
      </w:pPr>
      <w:bookmarkStart w:id="0" w:name="_GoBack"/>
      <w:r>
        <w:rPr>
          <w:rFonts w:hint="eastAsia" w:ascii="华文中宋" w:hAnsi="华文中宋" w:eastAsia="华文中宋" w:cs="华文中宋"/>
          <w:sz w:val="44"/>
          <w:szCs w:val="44"/>
        </w:rPr>
        <w:t>大埔县特色农产品包装设计大赛报名表</w:t>
      </w:r>
    </w:p>
    <w:bookmarkEnd w:id="0"/>
    <w:p>
      <w:pPr>
        <w:spacing w:before="156" w:beforeLines="50" w:after="156" w:afterLines="50" w:line="560" w:lineRule="exact"/>
        <w:ind w:firstLine="120" w:firstLineChars="50"/>
        <w:rPr>
          <w:rFonts w:hint="eastAsia" w:ascii="仿宋_GB2312" w:eastAsia="仿宋_GB2312"/>
          <w:sz w:val="24"/>
        </w:rPr>
      </w:pPr>
      <w:r>
        <w:rPr>
          <w:rFonts w:hint="eastAsia" w:ascii="仿宋_GB2312" w:eastAsia="仿宋_GB2312"/>
          <w:sz w:val="24"/>
        </w:rPr>
        <w:t>参赛形式：</w:t>
      </w:r>
      <w:r>
        <w:rPr>
          <w:rFonts w:hint="eastAsia" w:ascii="仿宋_GB2312" w:eastAsia="仿宋_GB2312" w:cs="Calibri"/>
          <w:sz w:val="24"/>
        </w:rPr>
        <w:sym w:font="Wingdings 2" w:char="F0A3"/>
      </w:r>
      <w:r>
        <w:rPr>
          <w:rFonts w:hint="eastAsia" w:ascii="仿宋_GB2312" w:eastAsia="仿宋_GB2312" w:cs="Calibri"/>
          <w:sz w:val="24"/>
        </w:rPr>
        <w:t xml:space="preserve">个人  </w:t>
      </w:r>
      <w:r>
        <w:rPr>
          <w:rFonts w:hint="eastAsia" w:ascii="仿宋_GB2312" w:eastAsia="仿宋_GB2312" w:cs="Calibri"/>
          <w:sz w:val="24"/>
        </w:rPr>
        <w:sym w:font="Wingdings 2" w:char="F0A3"/>
      </w:r>
      <w:r>
        <w:rPr>
          <w:rFonts w:hint="eastAsia" w:ascii="仿宋_GB2312" w:eastAsia="仿宋_GB2312" w:cs="Calibri"/>
          <w:sz w:val="24"/>
        </w:rPr>
        <w:t xml:space="preserve">团体  </w:t>
      </w:r>
      <w:r>
        <w:rPr>
          <w:rFonts w:hint="eastAsia" w:ascii="仿宋_GB2312" w:eastAsia="仿宋_GB2312" w:cs="Calibri"/>
          <w:sz w:val="24"/>
        </w:rPr>
        <w:sym w:font="Wingdings 2" w:char="F0A3"/>
      </w:r>
      <w:r>
        <w:rPr>
          <w:rFonts w:hint="eastAsia" w:ascii="仿宋_GB2312" w:eastAsia="仿宋_GB2312" w:cs="Calibri"/>
          <w:sz w:val="24"/>
        </w:rPr>
        <w:t>企业</w:t>
      </w:r>
      <w:r>
        <w:rPr>
          <w:rFonts w:hint="eastAsia" w:ascii="仿宋_GB2312" w:eastAsia="仿宋_GB2312"/>
          <w:sz w:val="24"/>
        </w:rPr>
        <w:t xml:space="preserve">  编号：</w:t>
      </w:r>
      <w:r>
        <w:rPr>
          <w:rFonts w:hint="eastAsia" w:ascii="仿宋_GB2312" w:eastAsia="仿宋_GB2312"/>
          <w:sz w:val="24"/>
          <w:u w:val="single"/>
        </w:rPr>
        <w:t xml:space="preserve">                 </w:t>
      </w:r>
      <w:r>
        <w:rPr>
          <w:rFonts w:hint="eastAsia" w:ascii="仿宋_GB2312" w:eastAsia="仿宋_GB2312"/>
          <w:sz w:val="24"/>
        </w:rPr>
        <w:t>（由主办方填写）</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12"/>
        <w:gridCol w:w="1451"/>
        <w:gridCol w:w="1345"/>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130" w:type="dxa"/>
            <w:noWrap w:val="0"/>
            <w:vAlign w:val="center"/>
          </w:tcPr>
          <w:p>
            <w:pPr>
              <w:spacing w:line="560" w:lineRule="exact"/>
              <w:jc w:val="center"/>
              <w:rPr>
                <w:rFonts w:hint="eastAsia" w:ascii="仿宋_GB2312" w:eastAsia="仿宋_GB2312" w:cs="Calibri"/>
                <w:sz w:val="24"/>
              </w:rPr>
            </w:pPr>
            <w:r>
              <w:rPr>
                <w:rFonts w:hint="eastAsia" w:ascii="仿宋_GB2312" w:eastAsia="仿宋_GB2312" w:cs="Calibri"/>
                <w:sz w:val="24"/>
              </w:rPr>
              <w:t>作品名称</w:t>
            </w:r>
          </w:p>
        </w:tc>
        <w:tc>
          <w:tcPr>
            <w:tcW w:w="6389" w:type="dxa"/>
            <w:gridSpan w:val="4"/>
            <w:noWrap w:val="0"/>
            <w:vAlign w:val="center"/>
          </w:tcPr>
          <w:p>
            <w:pPr>
              <w:spacing w:line="560" w:lineRule="exact"/>
              <w:jc w:val="center"/>
              <w:rPr>
                <w:rFonts w:hint="eastAsia" w:ascii="仿宋_GB2312" w:eastAsia="仿宋_GB2312" w:cs="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130" w:type="dxa"/>
            <w:noWrap w:val="0"/>
            <w:vAlign w:val="center"/>
          </w:tcPr>
          <w:p>
            <w:pPr>
              <w:spacing w:line="560" w:lineRule="exact"/>
              <w:jc w:val="center"/>
              <w:rPr>
                <w:rFonts w:hint="eastAsia" w:ascii="仿宋_GB2312" w:eastAsia="仿宋_GB2312" w:cs="Calibri"/>
                <w:sz w:val="24"/>
              </w:rPr>
            </w:pPr>
            <w:r>
              <w:rPr>
                <w:rFonts w:hint="eastAsia" w:ascii="仿宋_GB2312" w:eastAsia="仿宋_GB2312" w:cs="Calibri"/>
                <w:sz w:val="24"/>
              </w:rPr>
              <w:t>作者姓名</w:t>
            </w:r>
          </w:p>
        </w:tc>
        <w:tc>
          <w:tcPr>
            <w:tcW w:w="2112" w:type="dxa"/>
            <w:noWrap w:val="0"/>
            <w:vAlign w:val="center"/>
          </w:tcPr>
          <w:p>
            <w:pPr>
              <w:spacing w:line="560" w:lineRule="exact"/>
              <w:jc w:val="center"/>
              <w:rPr>
                <w:rFonts w:hint="eastAsia" w:ascii="仿宋_GB2312" w:eastAsia="仿宋_GB2312" w:cs="Calibri"/>
                <w:sz w:val="24"/>
              </w:rPr>
            </w:pPr>
          </w:p>
        </w:tc>
        <w:tc>
          <w:tcPr>
            <w:tcW w:w="1451" w:type="dxa"/>
            <w:noWrap w:val="0"/>
            <w:vAlign w:val="center"/>
          </w:tcPr>
          <w:p>
            <w:pPr>
              <w:spacing w:line="560" w:lineRule="exact"/>
              <w:jc w:val="center"/>
              <w:rPr>
                <w:rFonts w:hint="eastAsia" w:ascii="仿宋_GB2312" w:eastAsia="仿宋_GB2312" w:cs="Calibri"/>
                <w:sz w:val="24"/>
              </w:rPr>
            </w:pPr>
            <w:r>
              <w:rPr>
                <w:rFonts w:hint="eastAsia" w:ascii="仿宋_GB2312" w:eastAsia="仿宋_GB2312" w:cs="Calibri"/>
                <w:sz w:val="24"/>
              </w:rPr>
              <w:t>职业</w:t>
            </w:r>
          </w:p>
        </w:tc>
        <w:tc>
          <w:tcPr>
            <w:tcW w:w="2826" w:type="dxa"/>
            <w:gridSpan w:val="2"/>
            <w:noWrap w:val="0"/>
            <w:vAlign w:val="center"/>
          </w:tcPr>
          <w:p>
            <w:pPr>
              <w:spacing w:line="560" w:lineRule="exact"/>
              <w:jc w:val="center"/>
              <w:rPr>
                <w:rFonts w:hint="eastAsia" w:ascii="仿宋_GB2312" w:eastAsia="仿宋_GB2312" w:cs="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trPr>
        <w:tc>
          <w:tcPr>
            <w:tcW w:w="2130" w:type="dxa"/>
            <w:noWrap w:val="0"/>
            <w:vAlign w:val="center"/>
          </w:tcPr>
          <w:p>
            <w:pPr>
              <w:spacing w:line="560" w:lineRule="exact"/>
              <w:jc w:val="center"/>
              <w:rPr>
                <w:rFonts w:hint="eastAsia" w:ascii="仿宋_GB2312" w:eastAsia="仿宋_GB2312" w:cs="Calibri"/>
                <w:sz w:val="24"/>
              </w:rPr>
            </w:pPr>
            <w:r>
              <w:rPr>
                <w:rFonts w:hint="eastAsia" w:ascii="仿宋_GB2312" w:eastAsia="仿宋_GB2312" w:cs="Calibri"/>
                <w:sz w:val="24"/>
              </w:rPr>
              <w:t>产品类别</w:t>
            </w:r>
          </w:p>
        </w:tc>
        <w:tc>
          <w:tcPr>
            <w:tcW w:w="6389" w:type="dxa"/>
            <w:gridSpan w:val="4"/>
            <w:noWrap w:val="0"/>
            <w:vAlign w:val="top"/>
          </w:tcPr>
          <w:p>
            <w:pPr>
              <w:spacing w:line="460" w:lineRule="exact"/>
              <w:rPr>
                <w:rFonts w:hint="eastAsia" w:ascii="仿宋_GB2312" w:eastAsia="仿宋_GB2312" w:cs="Calibri"/>
                <w:sz w:val="24"/>
              </w:rPr>
            </w:pPr>
            <w:r>
              <w:rPr>
                <w:rFonts w:hint="eastAsia" w:ascii="仿宋_GB2312" w:eastAsia="仿宋_GB2312" w:cs="Calibri"/>
                <w:sz w:val="24"/>
              </w:rPr>
              <w:sym w:font="Wingdings 2" w:char="F0A3"/>
            </w:r>
            <w:r>
              <w:rPr>
                <w:rFonts w:hint="eastAsia" w:ascii="仿宋_GB2312" w:eastAsia="仿宋_GB2312" w:cs="Calibri"/>
                <w:sz w:val="24"/>
              </w:rPr>
              <w:t xml:space="preserve">大埔蜜柚   </w:t>
            </w:r>
            <w:r>
              <w:rPr>
                <w:rFonts w:hint="eastAsia" w:ascii="仿宋_GB2312" w:eastAsia="仿宋_GB2312" w:cs="Calibri"/>
                <w:sz w:val="24"/>
              </w:rPr>
              <w:sym w:font="Wingdings 2" w:char="F0A3"/>
            </w:r>
            <w:r>
              <w:rPr>
                <w:rFonts w:hint="eastAsia" w:ascii="仿宋_GB2312" w:eastAsia="仿宋_GB2312" w:cs="Calibri"/>
                <w:sz w:val="24"/>
              </w:rPr>
              <w:t xml:space="preserve">大埔蜜柚深加工产品   </w:t>
            </w:r>
            <w:r>
              <w:rPr>
                <w:rFonts w:hint="eastAsia" w:ascii="仿宋_GB2312" w:eastAsia="仿宋_GB2312" w:cs="Calibri"/>
                <w:sz w:val="24"/>
              </w:rPr>
              <w:sym w:font="Wingdings 2" w:char="F0A3"/>
            </w:r>
            <w:r>
              <w:rPr>
                <w:rFonts w:hint="eastAsia" w:ascii="仿宋_GB2312" w:eastAsia="仿宋_GB2312" w:cs="Calibri"/>
                <w:sz w:val="24"/>
              </w:rPr>
              <w:t>大埔乌龙茶</w:t>
            </w:r>
          </w:p>
          <w:p>
            <w:pPr>
              <w:spacing w:line="460" w:lineRule="exact"/>
              <w:rPr>
                <w:rFonts w:hint="eastAsia" w:ascii="仿宋_GB2312" w:eastAsia="仿宋_GB2312" w:cs="Calibri"/>
                <w:sz w:val="24"/>
              </w:rPr>
            </w:pPr>
            <w:r>
              <w:rPr>
                <w:rFonts w:hint="eastAsia" w:ascii="仿宋_GB2312" w:eastAsia="仿宋_GB2312" w:cs="Calibri"/>
                <w:sz w:val="24"/>
              </w:rPr>
              <w:sym w:font="Wingdings 2" w:char="F0A3"/>
            </w:r>
            <w:r>
              <w:rPr>
                <w:rFonts w:hint="eastAsia" w:ascii="仿宋_GB2312" w:eastAsia="仿宋_GB2312" w:cs="Calibri"/>
                <w:sz w:val="24"/>
              </w:rPr>
              <w:t xml:space="preserve">农家大米  </w:t>
            </w:r>
            <w:r>
              <w:rPr>
                <w:rFonts w:hint="eastAsia" w:ascii="仿宋_GB2312" w:eastAsia="仿宋_GB2312" w:cs="Calibri"/>
                <w:sz w:val="24"/>
              </w:rPr>
              <w:sym w:font="Wingdings 2" w:char="F0A3"/>
            </w:r>
            <w:r>
              <w:rPr>
                <w:rFonts w:hint="eastAsia" w:ascii="仿宋_GB2312" w:eastAsia="仿宋_GB2312" w:cs="Calibri"/>
                <w:sz w:val="24"/>
              </w:rPr>
              <w:t xml:space="preserve">金针菜  </w:t>
            </w:r>
            <w:r>
              <w:rPr>
                <w:rFonts w:hint="eastAsia" w:ascii="仿宋_GB2312" w:eastAsia="仿宋_GB2312" w:cs="Calibri"/>
                <w:sz w:val="24"/>
              </w:rPr>
              <w:sym w:font="Wingdings 2" w:char="F0A3"/>
            </w:r>
            <w:r>
              <w:rPr>
                <w:rFonts w:hint="eastAsia" w:ascii="仿宋_GB2312" w:eastAsia="仿宋_GB2312" w:cs="Calibri"/>
                <w:sz w:val="24"/>
              </w:rPr>
              <w:t xml:space="preserve">腐竹   </w:t>
            </w:r>
            <w:r>
              <w:rPr>
                <w:rFonts w:hint="eastAsia" w:ascii="仿宋_GB2312" w:eastAsia="仿宋_GB2312" w:cs="Calibri"/>
                <w:sz w:val="24"/>
              </w:rPr>
              <w:sym w:font="Wingdings 2" w:char="F0A3"/>
            </w:r>
            <w:r>
              <w:rPr>
                <w:rFonts w:hint="eastAsia" w:ascii="仿宋_GB2312" w:eastAsia="仿宋_GB2312" w:cs="Calibri"/>
                <w:sz w:val="24"/>
              </w:rPr>
              <w:t xml:space="preserve">豆腐干   </w:t>
            </w:r>
            <w:r>
              <w:rPr>
                <w:rFonts w:hint="eastAsia" w:ascii="仿宋_GB2312" w:eastAsia="仿宋_GB2312" w:cs="Calibri"/>
                <w:sz w:val="24"/>
              </w:rPr>
              <w:sym w:font="Wingdings 2" w:char="F0A3"/>
            </w:r>
            <w:r>
              <w:rPr>
                <w:rFonts w:hint="eastAsia" w:ascii="仿宋_GB2312" w:eastAsia="仿宋_GB2312" w:cs="Calibri"/>
                <w:sz w:val="24"/>
              </w:rPr>
              <w:t xml:space="preserve">蜂蜜  </w:t>
            </w:r>
            <w:r>
              <w:rPr>
                <w:rFonts w:hint="eastAsia" w:ascii="仿宋_GB2312" w:eastAsia="仿宋_GB2312" w:cs="Calibri"/>
                <w:sz w:val="24"/>
              </w:rPr>
              <w:sym w:font="Wingdings 2" w:char="F0A3"/>
            </w:r>
            <w:r>
              <w:rPr>
                <w:rFonts w:hint="eastAsia" w:ascii="仿宋_GB2312" w:eastAsia="仿宋_GB2312" w:cs="Calibri"/>
                <w:sz w:val="24"/>
              </w:rPr>
              <w:t xml:space="preserve">花生    </w:t>
            </w:r>
            <w:r>
              <w:rPr>
                <w:rFonts w:hint="eastAsia" w:ascii="仿宋_GB2312" w:eastAsia="仿宋_GB2312" w:cs="Calibri"/>
                <w:sz w:val="24"/>
              </w:rPr>
              <w:sym w:font="Wingdings 2" w:char="F0A3"/>
            </w:r>
            <w:r>
              <w:rPr>
                <w:rFonts w:hint="eastAsia" w:ascii="仿宋_GB2312" w:eastAsia="仿宋_GB2312" w:cs="Calibri"/>
                <w:sz w:val="24"/>
              </w:rPr>
              <w:t xml:space="preserve">大埔娘酒   </w:t>
            </w:r>
            <w:r>
              <w:rPr>
                <w:rFonts w:hint="eastAsia" w:ascii="仿宋_GB2312" w:eastAsia="仿宋_GB2312" w:cs="Calibri"/>
                <w:sz w:val="24"/>
              </w:rPr>
              <w:sym w:font="Wingdings 2" w:char="F0A3"/>
            </w:r>
            <w:r>
              <w:rPr>
                <w:rFonts w:hint="eastAsia" w:ascii="仿宋_GB2312" w:eastAsia="仿宋_GB2312" w:cs="Calibri"/>
                <w:sz w:val="24"/>
              </w:rPr>
              <w:t xml:space="preserve">矿泉水  </w:t>
            </w:r>
            <w:r>
              <w:rPr>
                <w:rFonts w:hint="eastAsia" w:ascii="仿宋_GB2312" w:eastAsia="仿宋_GB2312" w:cs="Calibri"/>
                <w:sz w:val="24"/>
              </w:rPr>
              <w:sym w:font="Wingdings 2" w:char="F0A3"/>
            </w:r>
            <w:r>
              <w:rPr>
                <w:rFonts w:hint="eastAsia" w:ascii="仿宋_GB2312" w:eastAsia="仿宋_GB2312" w:cs="Calibri"/>
                <w:sz w:val="24"/>
              </w:rPr>
              <w:t>其它</w:t>
            </w:r>
            <w:r>
              <w:rPr>
                <w:rFonts w:hint="eastAsia" w:ascii="仿宋_GB2312" w:eastAsia="仿宋_GB2312" w:cs="Calibri"/>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2130" w:type="dxa"/>
            <w:noWrap w:val="0"/>
            <w:vAlign w:val="center"/>
          </w:tcPr>
          <w:p>
            <w:pPr>
              <w:spacing w:line="560" w:lineRule="exact"/>
              <w:jc w:val="center"/>
              <w:rPr>
                <w:rFonts w:hint="eastAsia" w:ascii="仿宋_GB2312" w:eastAsia="仿宋_GB2312" w:cs="Calibri"/>
                <w:sz w:val="24"/>
              </w:rPr>
            </w:pPr>
            <w:r>
              <w:rPr>
                <w:rFonts w:hint="eastAsia" w:ascii="仿宋_GB2312" w:eastAsia="仿宋_GB2312" w:cs="Calibri"/>
                <w:sz w:val="24"/>
              </w:rPr>
              <w:t>作品完成时间</w:t>
            </w:r>
          </w:p>
        </w:tc>
        <w:tc>
          <w:tcPr>
            <w:tcW w:w="6389" w:type="dxa"/>
            <w:gridSpan w:val="4"/>
            <w:noWrap w:val="0"/>
            <w:vAlign w:val="center"/>
          </w:tcPr>
          <w:p>
            <w:pPr>
              <w:spacing w:line="560" w:lineRule="exact"/>
              <w:jc w:val="center"/>
              <w:rPr>
                <w:rFonts w:hint="eastAsia" w:ascii="仿宋_GB2312" w:eastAsia="仿宋_GB2312" w:cs="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trPr>
        <w:tc>
          <w:tcPr>
            <w:tcW w:w="2130" w:type="dxa"/>
            <w:noWrap w:val="0"/>
            <w:vAlign w:val="center"/>
          </w:tcPr>
          <w:p>
            <w:pPr>
              <w:spacing w:line="560" w:lineRule="exact"/>
              <w:jc w:val="center"/>
              <w:rPr>
                <w:rFonts w:hint="eastAsia" w:ascii="仿宋_GB2312" w:eastAsia="仿宋_GB2312" w:cs="Calibri"/>
                <w:sz w:val="24"/>
              </w:rPr>
            </w:pPr>
            <w:r>
              <w:rPr>
                <w:rFonts w:hint="eastAsia" w:ascii="仿宋_GB2312" w:eastAsia="仿宋_GB2312" w:cs="Calibri"/>
                <w:sz w:val="24"/>
              </w:rPr>
              <w:t>作品设计</w:t>
            </w:r>
            <w:r>
              <w:rPr>
                <w:rFonts w:hint="eastAsia" w:ascii="仿宋_GB2312" w:eastAsia="仿宋_GB2312" w:cs="Calibri"/>
                <w:color w:val="000000"/>
                <w:sz w:val="24"/>
              </w:rPr>
              <w:t>描述</w:t>
            </w:r>
          </w:p>
        </w:tc>
        <w:tc>
          <w:tcPr>
            <w:tcW w:w="6389" w:type="dxa"/>
            <w:gridSpan w:val="4"/>
            <w:noWrap w:val="0"/>
            <w:vAlign w:val="center"/>
          </w:tcPr>
          <w:p>
            <w:pPr>
              <w:spacing w:line="460" w:lineRule="exact"/>
              <w:ind w:firstLine="480" w:firstLineChars="200"/>
              <w:rPr>
                <w:rFonts w:hint="eastAsia" w:ascii="仿宋_GB2312" w:eastAsia="仿宋_GB2312" w:cs="Calibri"/>
                <w:sz w:val="24"/>
              </w:rPr>
            </w:pPr>
            <w:r>
              <w:rPr>
                <w:rFonts w:hint="eastAsia" w:ascii="仿宋_GB2312" w:eastAsia="仿宋_GB2312" w:cs="Calibri"/>
                <w:color w:val="000000"/>
                <w:sz w:val="24"/>
              </w:rPr>
              <w:t>从造型、色彩、图案、材质、作品专利等方面对包装设计作品特点进行描述，可另附页。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30" w:type="dxa"/>
            <w:noWrap w:val="0"/>
            <w:vAlign w:val="center"/>
          </w:tcPr>
          <w:p>
            <w:pPr>
              <w:spacing w:line="560" w:lineRule="exact"/>
              <w:jc w:val="center"/>
              <w:rPr>
                <w:rFonts w:hint="eastAsia" w:ascii="仿宋_GB2312" w:eastAsia="仿宋_GB2312" w:cs="Calibri"/>
                <w:sz w:val="24"/>
              </w:rPr>
            </w:pPr>
            <w:r>
              <w:rPr>
                <w:rFonts w:hint="eastAsia" w:ascii="仿宋_GB2312" w:eastAsia="仿宋_GB2312" w:cs="Calibri"/>
                <w:sz w:val="24"/>
              </w:rPr>
              <w:t>联 系 人</w:t>
            </w:r>
          </w:p>
        </w:tc>
        <w:tc>
          <w:tcPr>
            <w:tcW w:w="2112" w:type="dxa"/>
            <w:noWrap w:val="0"/>
            <w:vAlign w:val="center"/>
          </w:tcPr>
          <w:p>
            <w:pPr>
              <w:spacing w:line="560" w:lineRule="exact"/>
              <w:jc w:val="center"/>
              <w:rPr>
                <w:rFonts w:hint="eastAsia" w:ascii="仿宋_GB2312" w:eastAsia="仿宋_GB2312" w:cs="Calibri"/>
                <w:sz w:val="24"/>
              </w:rPr>
            </w:pPr>
          </w:p>
        </w:tc>
        <w:tc>
          <w:tcPr>
            <w:tcW w:w="1451" w:type="dxa"/>
            <w:noWrap w:val="0"/>
            <w:vAlign w:val="center"/>
          </w:tcPr>
          <w:p>
            <w:pPr>
              <w:spacing w:line="560" w:lineRule="exact"/>
              <w:jc w:val="center"/>
              <w:rPr>
                <w:rFonts w:hint="eastAsia" w:ascii="仿宋_GB2312" w:eastAsia="仿宋_GB2312" w:cs="Calibri"/>
                <w:sz w:val="24"/>
              </w:rPr>
            </w:pPr>
            <w:r>
              <w:rPr>
                <w:rFonts w:hint="eastAsia" w:ascii="仿宋_GB2312" w:eastAsia="仿宋_GB2312" w:cs="Calibri"/>
                <w:sz w:val="24"/>
              </w:rPr>
              <w:t>手    机</w:t>
            </w:r>
          </w:p>
        </w:tc>
        <w:tc>
          <w:tcPr>
            <w:tcW w:w="2826" w:type="dxa"/>
            <w:gridSpan w:val="2"/>
            <w:noWrap w:val="0"/>
            <w:vAlign w:val="center"/>
          </w:tcPr>
          <w:p>
            <w:pPr>
              <w:spacing w:line="560" w:lineRule="exact"/>
              <w:jc w:val="center"/>
              <w:rPr>
                <w:rFonts w:hint="eastAsia" w:ascii="仿宋_GB2312" w:eastAsia="仿宋_GB2312" w:cs="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30" w:type="dxa"/>
            <w:noWrap w:val="0"/>
            <w:vAlign w:val="center"/>
          </w:tcPr>
          <w:p>
            <w:pPr>
              <w:spacing w:line="560" w:lineRule="exact"/>
              <w:jc w:val="center"/>
              <w:rPr>
                <w:rFonts w:hint="eastAsia" w:ascii="仿宋_GB2312" w:eastAsia="仿宋_GB2312" w:cs="Calibri"/>
                <w:sz w:val="24"/>
              </w:rPr>
            </w:pPr>
            <w:r>
              <w:rPr>
                <w:rFonts w:hint="eastAsia" w:ascii="仿宋_GB2312" w:eastAsia="仿宋_GB2312" w:cs="Calibri"/>
                <w:sz w:val="24"/>
              </w:rPr>
              <w:t>邮    箱</w:t>
            </w:r>
          </w:p>
        </w:tc>
        <w:tc>
          <w:tcPr>
            <w:tcW w:w="2112" w:type="dxa"/>
            <w:noWrap w:val="0"/>
            <w:vAlign w:val="center"/>
          </w:tcPr>
          <w:p>
            <w:pPr>
              <w:spacing w:line="560" w:lineRule="exact"/>
              <w:jc w:val="center"/>
              <w:rPr>
                <w:rFonts w:hint="eastAsia" w:ascii="仿宋_GB2312" w:eastAsia="仿宋_GB2312" w:cs="Calibri"/>
                <w:sz w:val="24"/>
              </w:rPr>
            </w:pPr>
          </w:p>
        </w:tc>
        <w:tc>
          <w:tcPr>
            <w:tcW w:w="1451" w:type="dxa"/>
            <w:noWrap w:val="0"/>
            <w:vAlign w:val="center"/>
          </w:tcPr>
          <w:p>
            <w:pPr>
              <w:spacing w:line="560" w:lineRule="exact"/>
              <w:jc w:val="center"/>
              <w:rPr>
                <w:rFonts w:hint="eastAsia" w:ascii="仿宋_GB2312" w:eastAsia="仿宋_GB2312" w:cs="Calibri"/>
                <w:sz w:val="24"/>
              </w:rPr>
            </w:pPr>
            <w:r>
              <w:rPr>
                <w:rFonts w:hint="eastAsia" w:ascii="仿宋_GB2312" w:eastAsia="仿宋_GB2312" w:cs="Calibri"/>
                <w:sz w:val="24"/>
              </w:rPr>
              <w:t>办公电话</w:t>
            </w:r>
          </w:p>
        </w:tc>
        <w:tc>
          <w:tcPr>
            <w:tcW w:w="2826" w:type="dxa"/>
            <w:gridSpan w:val="2"/>
            <w:noWrap w:val="0"/>
            <w:vAlign w:val="center"/>
          </w:tcPr>
          <w:p>
            <w:pPr>
              <w:spacing w:line="560" w:lineRule="exact"/>
              <w:jc w:val="center"/>
              <w:rPr>
                <w:rFonts w:hint="eastAsia" w:ascii="仿宋_GB2312" w:eastAsia="仿宋_GB2312" w:cs="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30" w:type="dxa"/>
            <w:noWrap w:val="0"/>
            <w:vAlign w:val="center"/>
          </w:tcPr>
          <w:p>
            <w:pPr>
              <w:spacing w:line="560" w:lineRule="exact"/>
              <w:jc w:val="center"/>
              <w:rPr>
                <w:rFonts w:hint="eastAsia" w:ascii="仿宋_GB2312" w:eastAsia="仿宋_GB2312" w:cs="Calibri"/>
                <w:sz w:val="24"/>
              </w:rPr>
            </w:pPr>
            <w:r>
              <w:rPr>
                <w:rFonts w:hint="eastAsia" w:ascii="仿宋_GB2312" w:eastAsia="仿宋_GB2312" w:cs="Calibri"/>
                <w:sz w:val="24"/>
              </w:rPr>
              <w:t>公司网址</w:t>
            </w:r>
          </w:p>
        </w:tc>
        <w:tc>
          <w:tcPr>
            <w:tcW w:w="2112" w:type="dxa"/>
            <w:noWrap w:val="0"/>
            <w:vAlign w:val="center"/>
          </w:tcPr>
          <w:p>
            <w:pPr>
              <w:spacing w:line="560" w:lineRule="exact"/>
              <w:jc w:val="center"/>
              <w:rPr>
                <w:rFonts w:hint="eastAsia" w:ascii="仿宋_GB2312" w:eastAsia="仿宋_GB2312" w:cs="Calibri"/>
                <w:sz w:val="24"/>
              </w:rPr>
            </w:pPr>
          </w:p>
        </w:tc>
        <w:tc>
          <w:tcPr>
            <w:tcW w:w="1451" w:type="dxa"/>
            <w:noWrap w:val="0"/>
            <w:vAlign w:val="center"/>
          </w:tcPr>
          <w:p>
            <w:pPr>
              <w:spacing w:line="560" w:lineRule="exact"/>
              <w:jc w:val="center"/>
              <w:rPr>
                <w:rFonts w:hint="eastAsia" w:ascii="仿宋_GB2312" w:eastAsia="仿宋_GB2312" w:cs="Calibri"/>
                <w:sz w:val="24"/>
              </w:rPr>
            </w:pPr>
            <w:r>
              <w:rPr>
                <w:rFonts w:hint="eastAsia" w:ascii="仿宋_GB2312" w:eastAsia="仿宋_GB2312" w:cs="Calibri"/>
                <w:sz w:val="24"/>
              </w:rPr>
              <w:t>传    真</w:t>
            </w:r>
          </w:p>
        </w:tc>
        <w:tc>
          <w:tcPr>
            <w:tcW w:w="2826" w:type="dxa"/>
            <w:gridSpan w:val="2"/>
            <w:noWrap w:val="0"/>
            <w:vAlign w:val="center"/>
          </w:tcPr>
          <w:p>
            <w:pPr>
              <w:spacing w:line="560" w:lineRule="exact"/>
              <w:jc w:val="center"/>
              <w:rPr>
                <w:rFonts w:hint="eastAsia" w:ascii="仿宋_GB2312" w:eastAsia="仿宋_GB2312" w:cs="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30" w:type="dxa"/>
            <w:noWrap w:val="0"/>
            <w:vAlign w:val="center"/>
          </w:tcPr>
          <w:p>
            <w:pPr>
              <w:spacing w:line="560" w:lineRule="exact"/>
              <w:jc w:val="center"/>
              <w:rPr>
                <w:rFonts w:hint="eastAsia" w:ascii="仿宋_GB2312" w:eastAsia="仿宋_GB2312" w:cs="Calibri"/>
                <w:sz w:val="24"/>
              </w:rPr>
            </w:pPr>
            <w:r>
              <w:rPr>
                <w:rFonts w:hint="eastAsia" w:ascii="仿宋_GB2312" w:eastAsia="仿宋_GB2312" w:cs="Calibri"/>
                <w:sz w:val="24"/>
              </w:rPr>
              <w:t>地    址</w:t>
            </w:r>
          </w:p>
        </w:tc>
        <w:tc>
          <w:tcPr>
            <w:tcW w:w="3563" w:type="dxa"/>
            <w:gridSpan w:val="2"/>
            <w:noWrap w:val="0"/>
            <w:vAlign w:val="center"/>
          </w:tcPr>
          <w:p>
            <w:pPr>
              <w:spacing w:line="560" w:lineRule="exact"/>
              <w:jc w:val="center"/>
              <w:rPr>
                <w:rFonts w:hint="eastAsia" w:ascii="仿宋_GB2312" w:eastAsia="仿宋_GB2312" w:cs="Calibri"/>
                <w:sz w:val="24"/>
              </w:rPr>
            </w:pPr>
          </w:p>
        </w:tc>
        <w:tc>
          <w:tcPr>
            <w:tcW w:w="1345" w:type="dxa"/>
            <w:noWrap w:val="0"/>
            <w:vAlign w:val="center"/>
          </w:tcPr>
          <w:p>
            <w:pPr>
              <w:spacing w:line="560" w:lineRule="exact"/>
              <w:jc w:val="center"/>
              <w:rPr>
                <w:rFonts w:hint="eastAsia" w:ascii="仿宋_GB2312" w:eastAsia="仿宋_GB2312" w:cs="Calibri"/>
                <w:sz w:val="24"/>
              </w:rPr>
            </w:pPr>
            <w:r>
              <w:rPr>
                <w:rFonts w:hint="eastAsia" w:ascii="仿宋_GB2312" w:eastAsia="仿宋_GB2312" w:cs="Calibri"/>
                <w:sz w:val="24"/>
              </w:rPr>
              <w:t>邮    编</w:t>
            </w:r>
          </w:p>
        </w:tc>
        <w:tc>
          <w:tcPr>
            <w:tcW w:w="1481" w:type="dxa"/>
            <w:noWrap w:val="0"/>
            <w:vAlign w:val="center"/>
          </w:tcPr>
          <w:p>
            <w:pPr>
              <w:spacing w:line="560" w:lineRule="exact"/>
              <w:jc w:val="center"/>
              <w:rPr>
                <w:rFonts w:hint="eastAsia" w:ascii="仿宋_GB2312" w:eastAsia="仿宋_GB2312" w:cs="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4" w:hRule="atLeast"/>
        </w:trPr>
        <w:tc>
          <w:tcPr>
            <w:tcW w:w="8519" w:type="dxa"/>
            <w:gridSpan w:val="5"/>
            <w:noWrap w:val="0"/>
            <w:vAlign w:val="top"/>
          </w:tcPr>
          <w:p>
            <w:pPr>
              <w:spacing w:line="560" w:lineRule="exact"/>
              <w:rPr>
                <w:rFonts w:hint="eastAsia" w:ascii="仿宋_GB2312" w:eastAsia="仿宋_GB2312" w:cs="Calibri"/>
                <w:sz w:val="24"/>
              </w:rPr>
            </w:pPr>
            <w:r>
              <w:rPr>
                <w:rFonts w:hint="eastAsia" w:ascii="仿宋_GB2312" w:eastAsia="仿宋_GB2312" w:cs="Calibri"/>
                <w:sz w:val="24"/>
              </w:rPr>
              <w:t>原创声明：</w:t>
            </w:r>
          </w:p>
          <w:p>
            <w:pPr>
              <w:spacing w:before="156" w:beforeLines="50" w:line="460" w:lineRule="exact"/>
              <w:ind w:firstLine="480" w:firstLineChars="200"/>
              <w:rPr>
                <w:rFonts w:hint="eastAsia" w:ascii="仿宋_GB2312" w:eastAsia="仿宋_GB2312" w:cs="Calibri"/>
                <w:sz w:val="24"/>
              </w:rPr>
            </w:pPr>
            <w:r>
              <w:rPr>
                <w:rFonts w:hint="eastAsia" w:ascii="仿宋_GB2312" w:eastAsia="仿宋_GB2312" w:cs="Calibri"/>
                <w:sz w:val="24"/>
              </w:rPr>
              <w:t xml:space="preserve">本作品为原创，本人（单位）同意将所有申报作品用于农产品包装设计大赛相关宣传并尊重大赛评审结果。如出现著作权问题引发纠纷，由本人承责。 </w:t>
            </w:r>
          </w:p>
          <w:p>
            <w:pPr>
              <w:wordWrap w:val="0"/>
              <w:spacing w:before="156" w:beforeLines="50" w:line="460" w:lineRule="exact"/>
              <w:jc w:val="right"/>
              <w:rPr>
                <w:rFonts w:hint="eastAsia" w:ascii="仿宋_GB2312" w:eastAsia="仿宋_GB2312" w:cs="Calibri"/>
                <w:sz w:val="24"/>
              </w:rPr>
            </w:pPr>
            <w:r>
              <w:rPr>
                <w:rFonts w:hint="eastAsia" w:ascii="仿宋_GB2312" w:eastAsia="仿宋_GB2312" w:cs="Calibri"/>
                <w:sz w:val="24"/>
              </w:rPr>
              <w:t xml:space="preserve">  盖章（签字）：            </w:t>
            </w:r>
          </w:p>
        </w:tc>
      </w:tr>
    </w:tbl>
    <w:p>
      <w:pPr>
        <w:rPr>
          <w:rFonts w:hint="eastAsia" w:ascii="仿宋_GB2312" w:eastAsia="仿宋_GB2312"/>
          <w:sz w:val="24"/>
        </w:rPr>
      </w:pPr>
      <w:r>
        <w:rPr>
          <w:rFonts w:hint="eastAsia" w:ascii="仿宋_GB2312" w:eastAsia="仿宋_GB2312"/>
          <w:sz w:val="24"/>
        </w:rPr>
        <w:t>注：若同一参赛个人或团体参与两款及以上产品包装设计，一款设计对应一张报名表。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CA53E4"/>
    <w:rsid w:val="5ACA5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2021-02-05T07:26:00Z</dcterms:created>
  <dc:creator>Admin</dc:creator>
  <cp:lastModifiedBy>Admin</cp:lastModifiedBy>
  <dcterms:modified xsi:type="dcterms:W3CDTF">2021-02-05T07:26:52Z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