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i w:val="0"/>
          <w:caps w:val="0"/>
          <w:color w:val="000000" w:themeColor="text1"/>
          <w:spacing w:val="3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i w:val="0"/>
          <w:caps w:val="0"/>
          <w:color w:val="000000" w:themeColor="text1"/>
          <w:spacing w:val="3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bidi w:val="0"/>
        <w:jc w:val="center"/>
      </w:pPr>
      <w:r>
        <w:t>龙游商帮文化品牌LOGO征集表</w:t>
      </w:r>
    </w:p>
    <w:tbl>
      <w:tblPr>
        <w:tblStyle w:val="5"/>
        <w:tblW w:w="84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2"/>
        <w:gridCol w:w="2357"/>
        <w:gridCol w:w="199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6" w:hRule="atLeast"/>
          <w:jc w:val="right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（个人姓名）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" w:hRule="atLeast"/>
          <w:jc w:val="right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" w:hRule="atLeast"/>
          <w:jc w:val="right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0" w:hRule="atLeast"/>
          <w:jc w:val="right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710F"/>
    <w:rsid w:val="0C3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2021-03-18T02:36:00Z</dcterms:created>
  <dc:creator>Admin</dc:creator>
  <cp:lastModifiedBy>Admin</cp:lastModifiedBy>
  <dcterms:modified xsi:type="dcterms:W3CDTF">2021-03-18T02:39:13Z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