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02" w:rsidRDefault="00044802" w:rsidP="00044802">
      <w:pPr>
        <w:pStyle w:val="a3"/>
        <w:shd w:val="clear" w:color="auto" w:fill="FFFFFF"/>
        <w:spacing w:before="0" w:beforeAutospacing="0" w:after="0" w:afterAutospacing="0" w:line="488" w:lineRule="atLeast"/>
        <w:jc w:val="center"/>
        <w:rPr>
          <w:rFonts w:ascii="Microsoft YaHei UI" w:eastAsia="Microsoft YaHei UI" w:hAnsi="Microsoft YaHei UI"/>
          <w:color w:val="333333"/>
          <w:spacing w:val="7"/>
          <w:sz w:val="21"/>
          <w:szCs w:val="21"/>
        </w:rPr>
      </w:pPr>
      <w:r>
        <w:rPr>
          <w:rFonts w:ascii="Microsoft YaHei UI" w:eastAsia="Microsoft YaHei UI" w:hAnsi="Microsoft YaHei UI" w:hint="eastAsia"/>
          <w:color w:val="333333"/>
          <w:spacing w:val="7"/>
          <w:sz w:val="56"/>
          <w:szCs w:val="56"/>
        </w:rPr>
        <w:t>应征者承诺书</w:t>
      </w:r>
    </w:p>
    <w:p w:rsidR="00044802" w:rsidRDefault="00044802" w:rsidP="00044802">
      <w:pPr>
        <w:pStyle w:val="a3"/>
        <w:shd w:val="clear" w:color="auto" w:fill="FFFFFF"/>
        <w:spacing w:before="0" w:beforeAutospacing="0" w:after="0" w:afterAutospacing="0" w:line="488" w:lineRule="atLeast"/>
        <w:ind w:firstLine="3343"/>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6"/>
          <w:szCs w:val="26"/>
        </w:rPr>
        <w:t> </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承诺人已充分知晓并自愿接受《绍兴市产业发展集团有限公司LOGO征集公告征集规则》(以下简称“《征集规则》”)，并承诺如下:</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(一)承诺人保证其为参加绍兴市产业发展集团有限公司LOGO征集活动应征作品(以下简称“应征作品”)的创作者，对应征作品拥有完整、排他的著作权。</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(二)承诺人保证其应征作品为原创作品，除参加本征集活动外，未曾以任何形式发表过，也未曾以任何方式为公众所知。</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(三)承诺人保证其在全球范围内未曾自行或授权他人对应征作品进行任何形式的使用或开发。自应征作品提交起至本征集活动评选结果揭晓前，承诺人不会自行或授权他人对应征作品进行任何形式的使用或开发。</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四)承诺人确认，应征作品一旦成为获奖作品，该作品的一切知识产权(包括但不限于著作权、对作品的一切平面、立体或电子载体的全部权利)自始即归活动主办方所有。主办方有权对入围的作品进行任何形式的使用、开发、修改、授权、许可或保护等活动。承诺人除根据《征集规则》获得相应奖励外，放弃任何权利主张。</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五)承诺人保证其应征作品未侵犯任何第三方的合法权益，如因承诺人的应征作品侵犯第三方合法权益或因承诺人的其他过错而使活动主办方遭受任何名誉或经济上的损失，活动主办方均有权要求承诺人采取足够而适当的措施，以保证活动主办方免受上述损失。活动主办方同时保留向承诺人追究和索赔的权利。</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(六)承诺人保证其承诺真实可靠，并善意履行本承诺。如有违反承诺而导致活动主办方受到损害的，承诺人将承担相应法律责任。活动主办方同时保留取消承诺人参选资格的权利。</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(七)本承诺书适用中华人民共和国法律。</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(八)本承诺书自承诺人签字(和/或盖章)之日起生效。</w:t>
      </w:r>
    </w:p>
    <w:p w:rsidR="00044802" w:rsidRDefault="00044802" w:rsidP="00044802">
      <w:pPr>
        <w:pStyle w:val="a3"/>
        <w:shd w:val="clear" w:color="auto" w:fill="FFFFFF"/>
        <w:spacing w:before="0" w:beforeAutospacing="0" w:after="0" w:afterAutospacing="0" w:line="488" w:lineRule="atLeast"/>
        <w:ind w:firstLine="538"/>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lastRenderedPageBreak/>
        <w:t> </w:t>
      </w:r>
    </w:p>
    <w:p w:rsidR="00044802" w:rsidRDefault="00044802" w:rsidP="00044802">
      <w:pPr>
        <w:pStyle w:val="a3"/>
        <w:shd w:val="clear" w:color="auto" w:fill="FFFFFF"/>
        <w:spacing w:before="0" w:beforeAutospacing="0" w:after="0" w:afterAutospacing="0" w:line="488" w:lineRule="atLeast"/>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承诺人姓名或名称：</w:t>
      </w:r>
    </w:p>
    <w:p w:rsidR="00044802" w:rsidRDefault="00044802" w:rsidP="00044802">
      <w:pPr>
        <w:pStyle w:val="a3"/>
        <w:shd w:val="clear" w:color="auto" w:fill="FFFFFF"/>
        <w:spacing w:before="0" w:beforeAutospacing="0" w:after="0" w:afterAutospacing="0" w:line="488" w:lineRule="atLeast"/>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承诺人电话号码：</w:t>
      </w:r>
    </w:p>
    <w:p w:rsidR="00044802" w:rsidRDefault="00044802" w:rsidP="00044802">
      <w:pPr>
        <w:pStyle w:val="a3"/>
        <w:shd w:val="clear" w:color="auto" w:fill="FFFFFF"/>
        <w:spacing w:before="0" w:beforeAutospacing="0" w:after="0" w:afterAutospacing="0" w:line="488" w:lineRule="atLeast"/>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承诺人电子邮箱：</w:t>
      </w:r>
    </w:p>
    <w:p w:rsidR="00044802" w:rsidRDefault="00044802" w:rsidP="00044802">
      <w:pPr>
        <w:pStyle w:val="a3"/>
        <w:shd w:val="clear" w:color="auto" w:fill="FFFFFF"/>
        <w:spacing w:before="0" w:beforeAutospacing="0" w:after="0" w:afterAutospacing="0" w:line="488" w:lineRule="atLeast"/>
        <w:jc w:val="both"/>
        <w:rPr>
          <w:rFonts w:ascii="Microsoft YaHei UI" w:eastAsia="Microsoft YaHei UI" w:hAnsi="Microsoft YaHei UI" w:hint="eastAsia"/>
          <w:color w:val="333333"/>
          <w:spacing w:val="7"/>
          <w:sz w:val="21"/>
          <w:szCs w:val="21"/>
        </w:rPr>
      </w:pPr>
      <w:r>
        <w:rPr>
          <w:rFonts w:ascii="仿宋_GB2312" w:eastAsia="仿宋_GB2312" w:hAnsi="Microsoft YaHei UI" w:hint="eastAsia"/>
          <w:color w:val="333333"/>
          <w:spacing w:val="7"/>
          <w:sz w:val="23"/>
          <w:szCs w:val="23"/>
        </w:rPr>
        <w:t>证件类型及号码：</w:t>
      </w:r>
    </w:p>
    <w:p w:rsidR="00FB7FF2" w:rsidRPr="00044802" w:rsidRDefault="00044802" w:rsidP="00044802">
      <w:pPr>
        <w:pStyle w:val="a3"/>
        <w:shd w:val="clear" w:color="auto" w:fill="FFFFFF"/>
        <w:spacing w:before="0" w:beforeAutospacing="0" w:after="0" w:afterAutospacing="0" w:line="488" w:lineRule="atLeast"/>
        <w:jc w:val="both"/>
        <w:rPr>
          <w:rFonts w:ascii="Microsoft YaHei UI" w:eastAsia="Microsoft YaHei UI" w:hAnsi="Microsoft YaHei UI"/>
          <w:color w:val="333333"/>
          <w:spacing w:val="7"/>
          <w:sz w:val="21"/>
          <w:szCs w:val="21"/>
        </w:rPr>
      </w:pPr>
      <w:r>
        <w:rPr>
          <w:rFonts w:ascii="仿宋_GB2312" w:eastAsia="仿宋_GB2312" w:hAnsi="Microsoft YaHei UI" w:hint="eastAsia"/>
          <w:color w:val="333333"/>
          <w:spacing w:val="7"/>
          <w:sz w:val="23"/>
          <w:szCs w:val="23"/>
        </w:rPr>
        <w:t>承诺人签字/盖章签署日期：</w:t>
      </w:r>
    </w:p>
    <w:sectPr w:rsidR="00FB7FF2" w:rsidRPr="00044802" w:rsidSect="000242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802"/>
    <w:rsid w:val="0002425E"/>
    <w:rsid w:val="00044802"/>
    <w:rsid w:val="001E2C2C"/>
    <w:rsid w:val="002F5EF9"/>
    <w:rsid w:val="00417C94"/>
    <w:rsid w:val="00775CC5"/>
    <w:rsid w:val="00781282"/>
    <w:rsid w:val="00787248"/>
    <w:rsid w:val="007B4E82"/>
    <w:rsid w:val="00A56D5B"/>
    <w:rsid w:val="00AA04CB"/>
    <w:rsid w:val="00CB1F36"/>
    <w:rsid w:val="00E47A72"/>
    <w:rsid w:val="00F55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8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42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周家琦</dc:creator>
  <cp:lastModifiedBy>周家琦</cp:lastModifiedBy>
  <cp:revision>1</cp:revision>
  <dcterms:created xsi:type="dcterms:W3CDTF">2021-03-23T07:40:00Z</dcterms:created>
  <dcterms:modified xsi:type="dcterms:W3CDTF">2021-03-23T07:43:00Z</dcterms:modified>
</cp:coreProperties>
</file>