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CC97" w14:textId="77777777" w:rsidR="002A6D0D" w:rsidRDefault="003D1712">
      <w:pPr>
        <w:widowControl/>
        <w:jc w:val="left"/>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附件</w:t>
      </w:r>
      <w:r>
        <w:rPr>
          <w:rFonts w:ascii="Times New Roman" w:eastAsia="仿宋_GB2312" w:hAnsi="Times New Roman" w:cs="Times New Roman"/>
          <w:color w:val="000000"/>
          <w:sz w:val="32"/>
          <w:szCs w:val="32"/>
        </w:rPr>
        <w:t>1</w:t>
      </w:r>
    </w:p>
    <w:p w14:paraId="75D889A7" w14:textId="77777777" w:rsidR="002A6D0D" w:rsidRDefault="002A6D0D">
      <w:pPr>
        <w:spacing w:line="400" w:lineRule="exact"/>
        <w:ind w:firstLineChars="200" w:firstLine="420"/>
        <w:rPr>
          <w:rFonts w:ascii="Times New Roman" w:hAnsi="Times New Roman"/>
          <w:color w:val="000000"/>
          <w:szCs w:val="32"/>
        </w:rPr>
      </w:pPr>
    </w:p>
    <w:p w14:paraId="0F25D2D8" w14:textId="77777777" w:rsidR="002A6D0D" w:rsidRDefault="003D1712">
      <w:pPr>
        <w:spacing w:line="580" w:lineRule="exact"/>
        <w:jc w:val="center"/>
        <w:rPr>
          <w:rFonts w:ascii="Times New Roman" w:eastAsia="方正小标宋简体" w:hAnsi="Times New Roman"/>
          <w:color w:val="000000"/>
          <w:sz w:val="36"/>
          <w:szCs w:val="36"/>
        </w:rPr>
      </w:pPr>
      <w:r>
        <w:rPr>
          <w:rFonts w:ascii="Times New Roman" w:eastAsia="方正小标宋简体" w:hAnsi="Times New Roman" w:cs="Times New Roman"/>
          <w:color w:val="000000"/>
          <w:sz w:val="36"/>
          <w:szCs w:val="36"/>
        </w:rPr>
        <w:t>无锡太湖湾科创城形象</w:t>
      </w:r>
      <w:r>
        <w:rPr>
          <w:rFonts w:ascii="Times New Roman" w:eastAsia="方正小标宋简体" w:hAnsi="Times New Roman" w:cs="Times New Roman"/>
          <w:color w:val="000000"/>
          <w:sz w:val="36"/>
          <w:szCs w:val="36"/>
        </w:rPr>
        <w:t>Logo</w:t>
      </w:r>
      <w:r>
        <w:rPr>
          <w:rFonts w:ascii="Times New Roman" w:eastAsia="方正小标宋简体" w:hAnsi="Times New Roman" w:cs="Times New Roman"/>
          <w:color w:val="000000"/>
          <w:sz w:val="36"/>
          <w:szCs w:val="36"/>
        </w:rPr>
        <w:t>征集活动报名表</w:t>
      </w:r>
    </w:p>
    <w:p w14:paraId="39164FA8" w14:textId="77777777" w:rsidR="002A6D0D" w:rsidRDefault="002A6D0D">
      <w:pPr>
        <w:spacing w:line="400" w:lineRule="exact"/>
        <w:ind w:firstLineChars="200" w:firstLine="420"/>
        <w:rPr>
          <w:rFonts w:ascii="Times New Roman" w:hAnsi="Times New Roman"/>
          <w:color w:val="000000"/>
          <w:szCs w:val="32"/>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97"/>
        <w:gridCol w:w="2338"/>
        <w:gridCol w:w="1037"/>
        <w:gridCol w:w="1504"/>
        <w:gridCol w:w="1544"/>
      </w:tblGrid>
      <w:tr w:rsidR="002A6D0D" w14:paraId="026108C3" w14:textId="77777777">
        <w:trPr>
          <w:trHeight w:val="780"/>
          <w:jc w:val="center"/>
        </w:trPr>
        <w:tc>
          <w:tcPr>
            <w:tcW w:w="2797" w:type="dxa"/>
            <w:noWrap/>
            <w:vAlign w:val="center"/>
          </w:tcPr>
          <w:p w14:paraId="27FAB9CC" w14:textId="77777777" w:rsidR="002A6D0D" w:rsidRDefault="003D1712">
            <w:pPr>
              <w:widowControl/>
              <w:jc w:val="center"/>
              <w:textAlignment w:val="center"/>
              <w:rPr>
                <w:rFonts w:ascii="Times New Roman" w:eastAsia="仿宋_GB2312" w:hAnsi="Times New Roman"/>
                <w:color w:val="000000"/>
                <w:kern w:val="0"/>
                <w:sz w:val="24"/>
              </w:rPr>
            </w:pPr>
            <w:r>
              <w:rPr>
                <w:rFonts w:ascii="Times New Roman" w:eastAsia="仿宋_GB2312" w:hAnsi="Times New Roman" w:cs="Times New Roman"/>
                <w:color w:val="000000"/>
                <w:kern w:val="0"/>
                <w:sz w:val="24"/>
              </w:rPr>
              <w:t>应征作者姓名</w:t>
            </w:r>
          </w:p>
          <w:p w14:paraId="58B691D0"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t>（应征机构名称）</w:t>
            </w:r>
          </w:p>
        </w:tc>
        <w:tc>
          <w:tcPr>
            <w:tcW w:w="2338" w:type="dxa"/>
            <w:noWrap/>
            <w:vAlign w:val="center"/>
          </w:tcPr>
          <w:p w14:paraId="6F04B612" w14:textId="77777777" w:rsidR="002A6D0D" w:rsidRDefault="002A6D0D">
            <w:pPr>
              <w:jc w:val="center"/>
              <w:rPr>
                <w:rFonts w:ascii="Times New Roman" w:eastAsia="仿宋_GB2312" w:hAnsi="Times New Roman"/>
                <w:color w:val="000000"/>
                <w:sz w:val="24"/>
              </w:rPr>
            </w:pPr>
          </w:p>
        </w:tc>
        <w:tc>
          <w:tcPr>
            <w:tcW w:w="2541" w:type="dxa"/>
            <w:gridSpan w:val="2"/>
            <w:noWrap/>
            <w:vAlign w:val="center"/>
          </w:tcPr>
          <w:p w14:paraId="22C9C4C1" w14:textId="77777777" w:rsidR="002A6D0D" w:rsidRDefault="003D1712">
            <w:pPr>
              <w:widowControl/>
              <w:jc w:val="center"/>
              <w:textAlignment w:val="center"/>
              <w:rPr>
                <w:rFonts w:ascii="Times New Roman" w:eastAsia="仿宋_GB2312" w:hAnsi="Times New Roman"/>
                <w:color w:val="000000"/>
                <w:kern w:val="0"/>
                <w:sz w:val="24"/>
              </w:rPr>
            </w:pPr>
            <w:r>
              <w:rPr>
                <w:rFonts w:ascii="Times New Roman" w:eastAsia="仿宋_GB2312" w:hAnsi="Times New Roman" w:cs="Times New Roman"/>
                <w:color w:val="000000"/>
                <w:kern w:val="0"/>
                <w:sz w:val="24"/>
              </w:rPr>
              <w:t>应征作品编号</w:t>
            </w:r>
          </w:p>
          <w:p w14:paraId="318DEF77"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t>（此栏由主办方填写）</w:t>
            </w:r>
          </w:p>
        </w:tc>
        <w:tc>
          <w:tcPr>
            <w:tcW w:w="1544" w:type="dxa"/>
            <w:noWrap/>
            <w:vAlign w:val="center"/>
          </w:tcPr>
          <w:p w14:paraId="2D28696B" w14:textId="77777777" w:rsidR="002A6D0D" w:rsidRDefault="002A6D0D">
            <w:pPr>
              <w:jc w:val="center"/>
              <w:rPr>
                <w:rFonts w:ascii="Times New Roman" w:eastAsia="仿宋_GB2312" w:hAnsi="Times New Roman"/>
                <w:color w:val="000000"/>
                <w:sz w:val="24"/>
              </w:rPr>
            </w:pPr>
          </w:p>
        </w:tc>
      </w:tr>
      <w:tr w:rsidR="002A6D0D" w14:paraId="76C5596D" w14:textId="77777777">
        <w:trPr>
          <w:trHeight w:val="1769"/>
          <w:jc w:val="center"/>
        </w:trPr>
        <w:tc>
          <w:tcPr>
            <w:tcW w:w="2797" w:type="dxa"/>
            <w:noWrap/>
            <w:vAlign w:val="center"/>
          </w:tcPr>
          <w:p w14:paraId="5F99E0FA" w14:textId="77777777" w:rsidR="002A6D0D" w:rsidRDefault="003D1712">
            <w:pPr>
              <w:widowControl/>
              <w:jc w:val="center"/>
              <w:textAlignment w:val="center"/>
              <w:rPr>
                <w:rFonts w:ascii="Times New Roman" w:eastAsia="仿宋_GB2312" w:hAnsi="Times New Roman"/>
                <w:color w:val="000000"/>
                <w:kern w:val="0"/>
                <w:sz w:val="24"/>
              </w:rPr>
            </w:pPr>
            <w:r>
              <w:rPr>
                <w:rFonts w:ascii="Times New Roman" w:eastAsia="仿宋_GB2312" w:hAnsi="Times New Roman" w:cs="Times New Roman"/>
                <w:color w:val="000000"/>
                <w:kern w:val="0"/>
                <w:sz w:val="24"/>
              </w:rPr>
              <w:t>证件类型</w:t>
            </w:r>
          </w:p>
          <w:p w14:paraId="2D58C33F"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t>（请选择并填写）</w:t>
            </w:r>
          </w:p>
        </w:tc>
        <w:tc>
          <w:tcPr>
            <w:tcW w:w="6423" w:type="dxa"/>
            <w:gridSpan w:val="4"/>
            <w:noWrap/>
            <w:vAlign w:val="center"/>
          </w:tcPr>
          <w:p w14:paraId="41470BFF" w14:textId="77777777" w:rsidR="002A6D0D" w:rsidRDefault="003D1712">
            <w:pPr>
              <w:pStyle w:val="a7"/>
              <w:spacing w:beforeAutospacing="0" w:afterAutospacing="0" w:line="600" w:lineRule="exact"/>
              <w:jc w:val="both"/>
              <w:rPr>
                <w:rFonts w:ascii="Times New Roman" w:eastAsia="仿宋_GB2312" w:hAnsi="Times New Roman"/>
                <w:bCs/>
                <w:color w:val="000000"/>
              </w:rPr>
            </w:pPr>
            <w:r>
              <w:rPr>
                <w:rFonts w:ascii="Times New Roman" w:eastAsia="仿宋_GB2312" w:hAnsi="Times New Roman"/>
                <w:bCs/>
                <w:color w:val="000000"/>
              </w:rPr>
              <w:sym w:font="Wingdings 2" w:char="00A3"/>
            </w:r>
            <w:r>
              <w:rPr>
                <w:rFonts w:ascii="Times New Roman" w:eastAsia="仿宋_GB2312" w:hAnsi="Times New Roman"/>
                <w:bCs/>
                <w:color w:val="000000"/>
              </w:rPr>
              <w:t>统一社会信用代码（机构）</w:t>
            </w:r>
            <w:r>
              <w:rPr>
                <w:rFonts w:ascii="Times New Roman" w:eastAsia="仿宋_GB2312" w:hAnsi="Times New Roman"/>
                <w:bCs/>
                <w:color w:val="000000"/>
              </w:rPr>
              <w:t>___________________</w:t>
            </w:r>
          </w:p>
          <w:p w14:paraId="5DA413BF" w14:textId="77777777" w:rsidR="002A6D0D" w:rsidRDefault="003D1712">
            <w:pPr>
              <w:pStyle w:val="a7"/>
              <w:spacing w:beforeAutospacing="0" w:afterAutospacing="0" w:line="600" w:lineRule="exact"/>
              <w:jc w:val="both"/>
              <w:rPr>
                <w:rFonts w:ascii="Times New Roman" w:eastAsia="仿宋_GB2312" w:hAnsi="Times New Roman"/>
                <w:bCs/>
                <w:color w:val="000000"/>
              </w:rPr>
            </w:pPr>
            <w:r>
              <w:rPr>
                <w:rFonts w:ascii="Times New Roman" w:eastAsia="仿宋_GB2312" w:hAnsi="Times New Roman"/>
                <w:bCs/>
                <w:color w:val="000000"/>
              </w:rPr>
              <w:sym w:font="Wingdings 2" w:char="00A3"/>
            </w:r>
            <w:r>
              <w:rPr>
                <w:rFonts w:ascii="Times New Roman" w:eastAsia="仿宋_GB2312" w:hAnsi="Times New Roman"/>
                <w:bCs/>
                <w:color w:val="000000"/>
              </w:rPr>
              <w:t>身份证</w:t>
            </w:r>
            <w:r>
              <w:rPr>
                <w:rFonts w:ascii="Times New Roman" w:eastAsia="仿宋_GB2312" w:hAnsi="Times New Roman"/>
                <w:bCs/>
                <w:color w:val="000000"/>
              </w:rPr>
              <w:t xml:space="preserve">______________   </w:t>
            </w:r>
            <w:r>
              <w:rPr>
                <w:rFonts w:ascii="Times New Roman" w:eastAsia="仿宋_GB2312" w:hAnsi="Times New Roman"/>
                <w:bCs/>
                <w:color w:val="000000"/>
              </w:rPr>
              <w:sym w:font="Wingdings 2" w:char="00A3"/>
            </w:r>
            <w:r>
              <w:rPr>
                <w:rFonts w:ascii="Times New Roman" w:eastAsia="仿宋_GB2312" w:hAnsi="Times New Roman"/>
                <w:bCs/>
                <w:color w:val="000000"/>
              </w:rPr>
              <w:t>护</w:t>
            </w:r>
            <w:r>
              <w:rPr>
                <w:rFonts w:ascii="Times New Roman" w:eastAsia="仿宋_GB2312" w:hAnsi="Times New Roman"/>
                <w:bCs/>
                <w:color w:val="000000"/>
              </w:rPr>
              <w:t xml:space="preserve">  </w:t>
            </w:r>
            <w:r>
              <w:rPr>
                <w:rFonts w:ascii="Times New Roman" w:eastAsia="仿宋_GB2312" w:hAnsi="Times New Roman"/>
                <w:bCs/>
                <w:color w:val="000000"/>
              </w:rPr>
              <w:t>照</w:t>
            </w:r>
            <w:r>
              <w:rPr>
                <w:rFonts w:ascii="Times New Roman" w:eastAsia="仿宋_GB2312" w:hAnsi="Times New Roman"/>
                <w:bCs/>
                <w:color w:val="000000"/>
              </w:rPr>
              <w:t>______________</w:t>
            </w:r>
          </w:p>
          <w:p w14:paraId="7A96659E" w14:textId="77777777" w:rsidR="002A6D0D" w:rsidRDefault="003D1712">
            <w:pPr>
              <w:widowControl/>
              <w:spacing w:line="600" w:lineRule="exact"/>
              <w:textAlignment w:val="center"/>
              <w:rPr>
                <w:rStyle w:val="font31"/>
                <w:rFonts w:ascii="Times New Roman" w:eastAsia="仿宋_GB2312" w:hAnsi="Times New Roman" w:cs="Times New Roman"/>
              </w:rPr>
            </w:pPr>
            <w:r>
              <w:rPr>
                <w:rFonts w:ascii="Times New Roman" w:eastAsia="仿宋_GB2312" w:hAnsi="Times New Roman" w:cs="Times New Roman"/>
                <w:bCs/>
                <w:color w:val="000000"/>
                <w:sz w:val="24"/>
              </w:rPr>
              <w:sym w:font="Wingdings 2" w:char="00A3"/>
            </w:r>
            <w:r>
              <w:rPr>
                <w:rFonts w:ascii="Times New Roman" w:eastAsia="仿宋_GB2312" w:hAnsi="Times New Roman" w:cs="Times New Roman"/>
                <w:bCs/>
                <w:color w:val="000000"/>
                <w:sz w:val="24"/>
              </w:rPr>
              <w:t>军官证</w:t>
            </w:r>
            <w:r>
              <w:rPr>
                <w:rFonts w:ascii="Times New Roman" w:eastAsia="仿宋_GB2312" w:hAnsi="Times New Roman" w:cs="Times New Roman"/>
                <w:bCs/>
                <w:color w:val="000000"/>
                <w:sz w:val="24"/>
              </w:rPr>
              <w:t xml:space="preserve">______________   </w:t>
            </w:r>
            <w:r>
              <w:rPr>
                <w:rFonts w:ascii="Times New Roman" w:eastAsia="仿宋_GB2312" w:hAnsi="Times New Roman" w:cs="Times New Roman"/>
                <w:bCs/>
                <w:color w:val="000000"/>
                <w:sz w:val="24"/>
              </w:rPr>
              <w:sym w:font="Wingdings 2" w:char="00A3"/>
            </w:r>
            <w:r>
              <w:rPr>
                <w:rFonts w:ascii="Times New Roman" w:eastAsia="仿宋_GB2312" w:hAnsi="Times New Roman" w:cs="Times New Roman"/>
                <w:bCs/>
                <w:color w:val="000000"/>
                <w:sz w:val="24"/>
              </w:rPr>
              <w:t>其</w:t>
            </w:r>
            <w:r>
              <w:rPr>
                <w:rFonts w:ascii="Times New Roman" w:eastAsia="仿宋_GB2312" w:hAnsi="Times New Roman" w:cs="Times New Roman"/>
                <w:bCs/>
                <w:color w:val="000000"/>
                <w:sz w:val="24"/>
              </w:rPr>
              <w:t xml:space="preserve">  </w:t>
            </w:r>
            <w:r>
              <w:rPr>
                <w:rFonts w:ascii="Times New Roman" w:eastAsia="仿宋_GB2312" w:hAnsi="Times New Roman" w:cs="Times New Roman"/>
                <w:bCs/>
                <w:color w:val="000000"/>
                <w:sz w:val="24"/>
              </w:rPr>
              <w:t>他</w:t>
            </w:r>
            <w:r>
              <w:rPr>
                <w:rFonts w:ascii="Times New Roman" w:eastAsia="仿宋_GB2312" w:hAnsi="Times New Roman" w:cs="Times New Roman"/>
                <w:bCs/>
                <w:color w:val="000000"/>
                <w:sz w:val="24"/>
              </w:rPr>
              <w:t>______________</w:t>
            </w:r>
          </w:p>
        </w:tc>
      </w:tr>
      <w:tr w:rsidR="002A6D0D" w14:paraId="3C4B7E43" w14:textId="77777777">
        <w:trPr>
          <w:trHeight w:val="1291"/>
          <w:jc w:val="center"/>
        </w:trPr>
        <w:tc>
          <w:tcPr>
            <w:tcW w:w="2797" w:type="dxa"/>
            <w:noWrap/>
            <w:vAlign w:val="center"/>
          </w:tcPr>
          <w:p w14:paraId="0C04B4B2" w14:textId="77777777" w:rsidR="002A6D0D" w:rsidRDefault="003D1712">
            <w:pPr>
              <w:widowControl/>
              <w:jc w:val="center"/>
              <w:textAlignment w:val="center"/>
              <w:rPr>
                <w:rFonts w:ascii="Times New Roman" w:eastAsia="仿宋_GB2312" w:hAnsi="Times New Roman"/>
                <w:color w:val="000000"/>
                <w:kern w:val="0"/>
                <w:sz w:val="24"/>
              </w:rPr>
            </w:pPr>
            <w:r>
              <w:rPr>
                <w:rFonts w:ascii="Times New Roman" w:eastAsia="仿宋_GB2312" w:hAnsi="Times New Roman" w:cs="Times New Roman"/>
                <w:color w:val="000000"/>
                <w:kern w:val="0"/>
                <w:sz w:val="24"/>
              </w:rPr>
              <w:t>通讯地址</w:t>
            </w:r>
          </w:p>
          <w:p w14:paraId="2B94BB26"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t>（居住地或单位住所）</w:t>
            </w:r>
          </w:p>
        </w:tc>
        <w:tc>
          <w:tcPr>
            <w:tcW w:w="6423" w:type="dxa"/>
            <w:gridSpan w:val="4"/>
            <w:noWrap/>
            <w:vAlign w:val="center"/>
          </w:tcPr>
          <w:p w14:paraId="03DC7A46" w14:textId="77777777" w:rsidR="002A6D0D" w:rsidRDefault="002A6D0D">
            <w:pPr>
              <w:jc w:val="center"/>
              <w:rPr>
                <w:rFonts w:ascii="Times New Roman" w:eastAsia="仿宋_GB2312" w:hAnsi="Times New Roman"/>
                <w:color w:val="000000"/>
                <w:sz w:val="24"/>
              </w:rPr>
            </w:pPr>
          </w:p>
        </w:tc>
      </w:tr>
      <w:tr w:rsidR="002A6D0D" w14:paraId="7C581166" w14:textId="77777777">
        <w:trPr>
          <w:trHeight w:val="780"/>
          <w:jc w:val="center"/>
        </w:trPr>
        <w:tc>
          <w:tcPr>
            <w:tcW w:w="2797" w:type="dxa"/>
            <w:noWrap/>
            <w:vAlign w:val="center"/>
          </w:tcPr>
          <w:p w14:paraId="373797F9"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t>联系电话</w:t>
            </w:r>
          </w:p>
        </w:tc>
        <w:tc>
          <w:tcPr>
            <w:tcW w:w="2338" w:type="dxa"/>
            <w:noWrap/>
            <w:vAlign w:val="center"/>
          </w:tcPr>
          <w:p w14:paraId="6ACDF7CF" w14:textId="77777777" w:rsidR="002A6D0D" w:rsidRDefault="002A6D0D">
            <w:pPr>
              <w:jc w:val="center"/>
              <w:rPr>
                <w:rFonts w:ascii="Times New Roman" w:eastAsia="仿宋_GB2312" w:hAnsi="Times New Roman"/>
                <w:color w:val="000000"/>
                <w:sz w:val="24"/>
              </w:rPr>
            </w:pPr>
          </w:p>
        </w:tc>
        <w:tc>
          <w:tcPr>
            <w:tcW w:w="1037" w:type="dxa"/>
            <w:noWrap/>
            <w:vAlign w:val="center"/>
          </w:tcPr>
          <w:p w14:paraId="7AA89D8E"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t>电子邮箱</w:t>
            </w:r>
          </w:p>
        </w:tc>
        <w:tc>
          <w:tcPr>
            <w:tcW w:w="3048" w:type="dxa"/>
            <w:gridSpan w:val="2"/>
            <w:noWrap/>
            <w:vAlign w:val="center"/>
          </w:tcPr>
          <w:p w14:paraId="31B15D61" w14:textId="77777777" w:rsidR="002A6D0D" w:rsidRDefault="002A6D0D">
            <w:pPr>
              <w:jc w:val="center"/>
              <w:rPr>
                <w:rFonts w:ascii="Times New Roman" w:eastAsia="仿宋_GB2312" w:hAnsi="Times New Roman"/>
                <w:color w:val="000000"/>
                <w:sz w:val="24"/>
              </w:rPr>
            </w:pPr>
          </w:p>
        </w:tc>
      </w:tr>
      <w:tr w:rsidR="002A6D0D" w14:paraId="1D5CC8FA" w14:textId="77777777">
        <w:trPr>
          <w:trHeight w:val="780"/>
          <w:jc w:val="center"/>
        </w:trPr>
        <w:tc>
          <w:tcPr>
            <w:tcW w:w="2797" w:type="dxa"/>
            <w:noWrap/>
            <w:vAlign w:val="center"/>
          </w:tcPr>
          <w:p w14:paraId="59A07AFA"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t>微信号码</w:t>
            </w:r>
          </w:p>
        </w:tc>
        <w:tc>
          <w:tcPr>
            <w:tcW w:w="2338" w:type="dxa"/>
            <w:noWrap/>
            <w:vAlign w:val="center"/>
          </w:tcPr>
          <w:p w14:paraId="7C9AABA6" w14:textId="77777777" w:rsidR="002A6D0D" w:rsidRDefault="002A6D0D">
            <w:pPr>
              <w:jc w:val="center"/>
              <w:rPr>
                <w:rFonts w:ascii="Times New Roman" w:eastAsia="仿宋_GB2312" w:hAnsi="Times New Roman"/>
                <w:color w:val="000000"/>
                <w:sz w:val="24"/>
              </w:rPr>
            </w:pPr>
          </w:p>
        </w:tc>
        <w:tc>
          <w:tcPr>
            <w:tcW w:w="1037" w:type="dxa"/>
            <w:noWrap/>
            <w:vAlign w:val="center"/>
          </w:tcPr>
          <w:p w14:paraId="54B7EF8C"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t>QQ</w:t>
            </w:r>
            <w:r>
              <w:rPr>
                <w:rFonts w:ascii="Times New Roman" w:eastAsia="仿宋_GB2312" w:hAnsi="Times New Roman" w:cs="Times New Roman"/>
                <w:color w:val="000000"/>
                <w:kern w:val="0"/>
                <w:sz w:val="24"/>
              </w:rPr>
              <w:t>号码</w:t>
            </w:r>
          </w:p>
        </w:tc>
        <w:tc>
          <w:tcPr>
            <w:tcW w:w="3048" w:type="dxa"/>
            <w:gridSpan w:val="2"/>
            <w:noWrap/>
            <w:vAlign w:val="center"/>
          </w:tcPr>
          <w:p w14:paraId="2F6DAB99" w14:textId="77777777" w:rsidR="002A6D0D" w:rsidRDefault="002A6D0D">
            <w:pPr>
              <w:jc w:val="center"/>
              <w:rPr>
                <w:rFonts w:ascii="Times New Roman" w:eastAsia="仿宋_GB2312" w:hAnsi="Times New Roman"/>
                <w:color w:val="000000"/>
                <w:sz w:val="24"/>
              </w:rPr>
            </w:pPr>
          </w:p>
        </w:tc>
      </w:tr>
      <w:tr w:rsidR="002A6D0D" w14:paraId="67DEFC05" w14:textId="77777777">
        <w:trPr>
          <w:trHeight w:val="4272"/>
          <w:jc w:val="center"/>
        </w:trPr>
        <w:tc>
          <w:tcPr>
            <w:tcW w:w="2797" w:type="dxa"/>
            <w:noWrap/>
            <w:vAlign w:val="center"/>
          </w:tcPr>
          <w:p w14:paraId="0B96E1BC"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t>如创作者来自著名设计团队（公司），或参与设计过国内其他著名形象标识，请对个人和集体典型事迹、代表作品作出简要介绍</w:t>
            </w:r>
          </w:p>
        </w:tc>
        <w:tc>
          <w:tcPr>
            <w:tcW w:w="6423" w:type="dxa"/>
            <w:gridSpan w:val="4"/>
            <w:noWrap/>
            <w:vAlign w:val="center"/>
          </w:tcPr>
          <w:p w14:paraId="365EA4A4" w14:textId="77777777" w:rsidR="002A6D0D" w:rsidRDefault="002A6D0D">
            <w:pPr>
              <w:jc w:val="center"/>
              <w:rPr>
                <w:rFonts w:ascii="Times New Roman" w:eastAsia="仿宋_GB2312" w:hAnsi="Times New Roman"/>
                <w:color w:val="000000"/>
                <w:sz w:val="24"/>
              </w:rPr>
            </w:pPr>
          </w:p>
        </w:tc>
      </w:tr>
      <w:tr w:rsidR="002A6D0D" w14:paraId="585E4C2A" w14:textId="77777777">
        <w:trPr>
          <w:trHeight w:val="5079"/>
          <w:jc w:val="center"/>
        </w:trPr>
        <w:tc>
          <w:tcPr>
            <w:tcW w:w="2797" w:type="dxa"/>
            <w:noWrap/>
            <w:vAlign w:val="center"/>
          </w:tcPr>
          <w:p w14:paraId="707740DA" w14:textId="77777777" w:rsidR="002A6D0D" w:rsidRDefault="003D1712">
            <w:pPr>
              <w:widowControl/>
              <w:jc w:val="center"/>
              <w:textAlignment w:val="center"/>
              <w:rPr>
                <w:rFonts w:ascii="Times New Roman" w:eastAsia="仿宋_GB2312" w:hAnsi="Times New Roman"/>
                <w:color w:val="000000"/>
                <w:sz w:val="24"/>
              </w:rPr>
            </w:pPr>
            <w:r>
              <w:rPr>
                <w:rFonts w:ascii="Times New Roman" w:eastAsia="仿宋_GB2312" w:hAnsi="Times New Roman" w:cs="Times New Roman"/>
                <w:color w:val="000000"/>
                <w:kern w:val="0"/>
                <w:sz w:val="24"/>
              </w:rPr>
              <w:lastRenderedPageBreak/>
              <w:t>创作者设计理念简要说明（</w:t>
            </w:r>
            <w:r>
              <w:rPr>
                <w:rStyle w:val="font11"/>
                <w:rFonts w:eastAsia="仿宋_GB2312"/>
              </w:rPr>
              <w:t>500</w:t>
            </w:r>
            <w:r>
              <w:rPr>
                <w:rStyle w:val="font21"/>
                <w:rFonts w:eastAsia="仿宋_GB2312" w:hint="default"/>
              </w:rPr>
              <w:t>字以内）</w:t>
            </w:r>
          </w:p>
        </w:tc>
        <w:tc>
          <w:tcPr>
            <w:tcW w:w="6423" w:type="dxa"/>
            <w:gridSpan w:val="4"/>
            <w:noWrap/>
            <w:vAlign w:val="center"/>
          </w:tcPr>
          <w:p w14:paraId="29FFE0C2" w14:textId="77777777" w:rsidR="002A6D0D" w:rsidRDefault="002A6D0D">
            <w:pPr>
              <w:jc w:val="center"/>
              <w:rPr>
                <w:rFonts w:ascii="Times New Roman" w:eastAsia="仿宋_GB2312" w:hAnsi="Times New Roman"/>
                <w:color w:val="000000"/>
                <w:sz w:val="24"/>
              </w:rPr>
            </w:pPr>
          </w:p>
        </w:tc>
      </w:tr>
      <w:tr w:rsidR="002A6D0D" w14:paraId="23838B16" w14:textId="77777777">
        <w:trPr>
          <w:trHeight w:val="4499"/>
          <w:jc w:val="center"/>
        </w:trPr>
        <w:tc>
          <w:tcPr>
            <w:tcW w:w="9220" w:type="dxa"/>
            <w:gridSpan w:val="5"/>
            <w:noWrap/>
          </w:tcPr>
          <w:p w14:paraId="349CD15B" w14:textId="77777777" w:rsidR="002A6D0D" w:rsidRDefault="002A6D0D">
            <w:pPr>
              <w:widowControl/>
              <w:spacing w:line="240" w:lineRule="exact"/>
              <w:textAlignment w:val="top"/>
              <w:rPr>
                <w:rFonts w:ascii="Times New Roman" w:eastAsia="仿宋_GB2312" w:hAnsi="Times New Roman"/>
                <w:color w:val="000000"/>
                <w:kern w:val="0"/>
                <w:sz w:val="24"/>
              </w:rPr>
            </w:pPr>
          </w:p>
          <w:p w14:paraId="7F1871B0" w14:textId="77777777" w:rsidR="002A6D0D" w:rsidRDefault="003D1712">
            <w:pPr>
              <w:widowControl/>
              <w:ind w:firstLineChars="100" w:firstLine="240"/>
              <w:textAlignment w:val="top"/>
              <w:rPr>
                <w:rFonts w:ascii="Times New Roman" w:eastAsia="仿宋_GB2312" w:hAnsi="Times New Roman"/>
                <w:color w:val="000000"/>
                <w:kern w:val="0"/>
                <w:sz w:val="24"/>
              </w:rPr>
            </w:pPr>
            <w:r>
              <w:rPr>
                <w:rFonts w:ascii="Times New Roman" w:eastAsia="仿宋_GB2312" w:hAnsi="Times New Roman" w:cs="Times New Roman"/>
                <w:color w:val="000000"/>
                <w:kern w:val="0"/>
                <w:sz w:val="24"/>
              </w:rPr>
              <w:t>海选期参赛作品提交内容包括：</w:t>
            </w:r>
          </w:p>
          <w:p w14:paraId="67CE60C6" w14:textId="77777777" w:rsidR="002A6D0D" w:rsidRDefault="003D1712">
            <w:pPr>
              <w:widowControl/>
              <w:ind w:firstLineChars="100" w:firstLine="240"/>
              <w:textAlignment w:val="top"/>
              <w:rPr>
                <w:rFonts w:ascii="Times New Roman" w:eastAsia="仿宋_GB2312" w:hAnsi="Times New Roman"/>
                <w:color w:val="000000"/>
                <w:kern w:val="0"/>
                <w:sz w:val="24"/>
              </w:rPr>
            </w:pPr>
            <w:r>
              <w:rPr>
                <w:rFonts w:ascii="Times New Roman" w:eastAsia="仿宋_GB2312" w:hAnsi="Times New Roman" w:cs="Times New Roman"/>
                <w:color w:val="000000"/>
                <w:kern w:val="0"/>
                <w:sz w:val="24"/>
              </w:rPr>
              <w:t xml:space="preserve">1. </w:t>
            </w:r>
            <w:r>
              <w:rPr>
                <w:rStyle w:val="font61"/>
                <w:rFonts w:ascii="Times New Roman" w:eastAsia="仿宋_GB2312" w:hAnsi="Times New Roman" w:cs="Times New Roman" w:hint="default"/>
              </w:rPr>
              <w:t>logo</w:t>
            </w:r>
            <w:r>
              <w:rPr>
                <w:rStyle w:val="font61"/>
                <w:rFonts w:ascii="Times New Roman" w:eastAsia="仿宋_GB2312" w:hAnsi="Times New Roman" w:cs="Times New Roman" w:hint="default"/>
              </w:rPr>
              <w:t>设计方案彩色稿</w:t>
            </w:r>
            <w:r>
              <w:rPr>
                <w:rStyle w:val="font41"/>
                <w:rFonts w:eastAsia="仿宋_GB2312"/>
              </w:rPr>
              <w:t>1</w:t>
            </w:r>
            <w:r>
              <w:rPr>
                <w:rStyle w:val="font61"/>
                <w:rFonts w:ascii="Times New Roman" w:eastAsia="仿宋_GB2312" w:hAnsi="Times New Roman" w:cs="Times New Roman" w:hint="default"/>
              </w:rPr>
              <w:t>份；</w:t>
            </w:r>
          </w:p>
          <w:p w14:paraId="7363853C" w14:textId="77777777" w:rsidR="002A6D0D" w:rsidRDefault="003D1712">
            <w:pPr>
              <w:widowControl/>
              <w:ind w:firstLineChars="100" w:firstLine="240"/>
              <w:textAlignment w:val="top"/>
              <w:rPr>
                <w:rFonts w:ascii="Times New Roman" w:eastAsia="仿宋_GB2312" w:hAnsi="Times New Roman"/>
                <w:color w:val="000000"/>
                <w:sz w:val="24"/>
              </w:rPr>
            </w:pPr>
            <w:r>
              <w:rPr>
                <w:rFonts w:ascii="Times New Roman" w:eastAsia="仿宋_GB2312" w:hAnsi="Times New Roman" w:cs="Times New Roman"/>
                <w:color w:val="000000"/>
                <w:kern w:val="0"/>
                <w:sz w:val="24"/>
              </w:rPr>
              <w:t xml:space="preserve">2. </w:t>
            </w:r>
            <w:r>
              <w:rPr>
                <w:rStyle w:val="font61"/>
                <w:rFonts w:ascii="Times New Roman" w:eastAsia="仿宋_GB2312" w:hAnsi="Times New Roman" w:cs="Times New Roman" w:hint="default"/>
              </w:rPr>
              <w:t>logo</w:t>
            </w:r>
            <w:r>
              <w:rPr>
                <w:rStyle w:val="font61"/>
                <w:rFonts w:ascii="Times New Roman" w:eastAsia="仿宋_GB2312" w:hAnsi="Times New Roman" w:cs="Times New Roman" w:hint="default"/>
              </w:rPr>
              <w:t>设计方案黑白稿</w:t>
            </w:r>
            <w:r>
              <w:rPr>
                <w:rStyle w:val="font41"/>
                <w:rFonts w:eastAsia="仿宋_GB2312"/>
              </w:rPr>
              <w:t>1</w:t>
            </w:r>
            <w:r>
              <w:rPr>
                <w:rStyle w:val="font61"/>
                <w:rFonts w:ascii="Times New Roman" w:eastAsia="仿宋_GB2312" w:hAnsi="Times New Roman" w:cs="Times New Roman" w:hint="default"/>
              </w:rPr>
              <w:t>份；</w:t>
            </w:r>
          </w:p>
          <w:p w14:paraId="4BFB51EC" w14:textId="77777777" w:rsidR="002A6D0D" w:rsidRDefault="003D1712">
            <w:pPr>
              <w:widowControl/>
              <w:ind w:firstLineChars="100" w:firstLine="240"/>
              <w:textAlignment w:val="top"/>
              <w:rPr>
                <w:rFonts w:ascii="Times New Roman" w:eastAsia="仿宋_GB2312" w:hAnsi="Times New Roman"/>
                <w:color w:val="000000"/>
                <w:sz w:val="24"/>
              </w:rPr>
            </w:pPr>
            <w:r>
              <w:rPr>
                <w:rFonts w:ascii="Times New Roman" w:eastAsia="仿宋_GB2312" w:hAnsi="Times New Roman" w:cs="Times New Roman"/>
                <w:color w:val="000000"/>
                <w:kern w:val="0"/>
                <w:sz w:val="24"/>
              </w:rPr>
              <w:t xml:space="preserve">3. </w:t>
            </w:r>
            <w:r>
              <w:rPr>
                <w:rStyle w:val="font61"/>
                <w:rFonts w:ascii="Times New Roman" w:eastAsia="仿宋_GB2312" w:hAnsi="Times New Roman" w:cs="Times New Roman" w:hint="default"/>
              </w:rPr>
              <w:t>logo</w:t>
            </w:r>
            <w:r>
              <w:rPr>
                <w:rStyle w:val="font61"/>
                <w:rFonts w:ascii="Times New Roman" w:eastAsia="仿宋_GB2312" w:hAnsi="Times New Roman" w:cs="Times New Roman" w:hint="default"/>
              </w:rPr>
              <w:t>创意说明</w:t>
            </w:r>
            <w:r>
              <w:rPr>
                <w:rStyle w:val="font41"/>
                <w:rFonts w:eastAsia="仿宋_GB2312"/>
              </w:rPr>
              <w:t>1</w:t>
            </w:r>
            <w:r>
              <w:rPr>
                <w:rStyle w:val="font61"/>
                <w:rFonts w:ascii="Times New Roman" w:eastAsia="仿宋_GB2312" w:hAnsi="Times New Roman" w:cs="Times New Roman" w:hint="default"/>
              </w:rPr>
              <w:t>份；</w:t>
            </w:r>
          </w:p>
          <w:p w14:paraId="03829FC8" w14:textId="77777777" w:rsidR="002A6D0D" w:rsidRDefault="003D1712">
            <w:pPr>
              <w:widowControl/>
              <w:ind w:firstLineChars="100" w:firstLine="240"/>
              <w:textAlignment w:val="top"/>
              <w:rPr>
                <w:rFonts w:ascii="Times New Roman" w:eastAsia="仿宋_GB2312" w:hAnsi="Times New Roman"/>
                <w:color w:val="000000"/>
                <w:sz w:val="24"/>
              </w:rPr>
            </w:pPr>
            <w:r>
              <w:rPr>
                <w:rFonts w:ascii="Times New Roman" w:eastAsia="仿宋_GB2312" w:hAnsi="Times New Roman" w:cs="Times New Roman"/>
                <w:color w:val="000000"/>
                <w:kern w:val="0"/>
                <w:sz w:val="24"/>
              </w:rPr>
              <w:t xml:space="preserve">4. </w:t>
            </w:r>
            <w:r>
              <w:rPr>
                <w:rStyle w:val="font61"/>
                <w:rFonts w:ascii="Times New Roman" w:eastAsia="仿宋_GB2312" w:hAnsi="Times New Roman" w:cs="Times New Roman" w:hint="default"/>
              </w:rPr>
              <w:t>此份报名表</w:t>
            </w:r>
            <w:r>
              <w:rPr>
                <w:rStyle w:val="font41"/>
                <w:rFonts w:eastAsia="仿宋_GB2312"/>
              </w:rPr>
              <w:t>1</w:t>
            </w:r>
            <w:r>
              <w:rPr>
                <w:rStyle w:val="font61"/>
                <w:rFonts w:ascii="Times New Roman" w:eastAsia="仿宋_GB2312" w:hAnsi="Times New Roman" w:cs="Times New Roman" w:hint="default"/>
              </w:rPr>
              <w:t>份；</w:t>
            </w:r>
          </w:p>
          <w:p w14:paraId="4538755A" w14:textId="77777777" w:rsidR="002A6D0D" w:rsidRDefault="003D1712">
            <w:pPr>
              <w:widowControl/>
              <w:ind w:firstLineChars="100" w:firstLine="240"/>
              <w:textAlignment w:val="top"/>
              <w:rPr>
                <w:rStyle w:val="font61"/>
                <w:rFonts w:ascii="Times New Roman" w:eastAsia="仿宋_GB2312" w:hAnsi="Times New Roman" w:cs="Times New Roman" w:hint="default"/>
              </w:rPr>
            </w:pPr>
            <w:r>
              <w:rPr>
                <w:rFonts w:ascii="Times New Roman" w:eastAsia="仿宋_GB2312" w:hAnsi="Times New Roman" w:cs="Times New Roman"/>
                <w:color w:val="000000"/>
                <w:kern w:val="0"/>
                <w:sz w:val="24"/>
              </w:rPr>
              <w:t xml:space="preserve">5. </w:t>
            </w:r>
            <w:r>
              <w:rPr>
                <w:rStyle w:val="font61"/>
                <w:rFonts w:ascii="Times New Roman" w:eastAsia="仿宋_GB2312" w:hAnsi="Times New Roman" w:cs="Times New Roman" w:hint="default"/>
              </w:rPr>
              <w:t>承诺书</w:t>
            </w:r>
            <w:r>
              <w:rPr>
                <w:rStyle w:val="font41"/>
                <w:rFonts w:eastAsia="仿宋_GB2312"/>
              </w:rPr>
              <w:t>1</w:t>
            </w:r>
            <w:r>
              <w:rPr>
                <w:rStyle w:val="font61"/>
                <w:rFonts w:ascii="Times New Roman" w:eastAsia="仿宋_GB2312" w:hAnsi="Times New Roman" w:cs="Times New Roman" w:hint="default"/>
              </w:rPr>
              <w:t>份。</w:t>
            </w:r>
          </w:p>
          <w:p w14:paraId="21FAD24B" w14:textId="77777777" w:rsidR="002A6D0D" w:rsidRDefault="002A6D0D">
            <w:pPr>
              <w:widowControl/>
              <w:textAlignment w:val="top"/>
              <w:rPr>
                <w:rStyle w:val="font61"/>
                <w:rFonts w:ascii="Times New Roman" w:eastAsia="仿宋_GB2312" w:hAnsi="Times New Roman" w:cs="Times New Roman" w:hint="default"/>
              </w:rPr>
            </w:pPr>
          </w:p>
          <w:p w14:paraId="2E623D7F" w14:textId="77777777" w:rsidR="002A6D0D" w:rsidRDefault="003D1712">
            <w:pPr>
              <w:widowControl/>
              <w:ind w:firstLineChars="100" w:firstLine="240"/>
              <w:textAlignment w:val="top"/>
              <w:rPr>
                <w:rFonts w:ascii="Times New Roman" w:eastAsia="仿宋_GB2312" w:hAnsi="Times New Roman"/>
                <w:color w:val="000000"/>
                <w:sz w:val="24"/>
              </w:rPr>
            </w:pPr>
            <w:r>
              <w:rPr>
                <w:rFonts w:ascii="Times New Roman" w:eastAsia="仿宋_GB2312" w:hAnsi="Times New Roman" w:cs="Times New Roman"/>
                <w:color w:val="000000"/>
                <w:kern w:val="0"/>
                <w:sz w:val="24"/>
              </w:rPr>
              <w:t>决赛期参赛形象标识作品（</w:t>
            </w:r>
            <w:r>
              <w:rPr>
                <w:rFonts w:ascii="Times New Roman" w:eastAsia="仿宋_GB2312" w:hAnsi="Times New Roman" w:cs="Times New Roman"/>
                <w:color w:val="000000"/>
                <w:kern w:val="0"/>
                <w:sz w:val="24"/>
              </w:rPr>
              <w:t>logo</w:t>
            </w:r>
            <w:r>
              <w:rPr>
                <w:rFonts w:ascii="Times New Roman" w:eastAsia="仿宋_GB2312" w:hAnsi="Times New Roman" w:cs="Times New Roman"/>
                <w:color w:val="000000"/>
                <w:kern w:val="0"/>
                <w:sz w:val="24"/>
              </w:rPr>
              <w:t>）新增提交内容包括：</w:t>
            </w:r>
          </w:p>
          <w:p w14:paraId="09DDF819" w14:textId="77777777" w:rsidR="002A6D0D" w:rsidRDefault="003D1712">
            <w:pPr>
              <w:widowControl/>
              <w:ind w:leftChars="100" w:left="210" w:firstLineChars="200" w:firstLine="480"/>
              <w:textAlignment w:val="top"/>
              <w:rPr>
                <w:rFonts w:ascii="Times New Roman" w:eastAsia="仿宋_GB2312" w:hAnsi="Times New Roman"/>
                <w:color w:val="000000"/>
                <w:sz w:val="24"/>
              </w:rPr>
            </w:pPr>
            <w:r>
              <w:rPr>
                <w:rFonts w:ascii="Times New Roman" w:eastAsia="仿宋_GB2312" w:hAnsi="Times New Roman" w:cs="Times New Roman"/>
                <w:color w:val="000000"/>
                <w:kern w:val="0"/>
                <w:sz w:val="24"/>
              </w:rPr>
              <w:t>在入选作品网上投票结果公示期结束前，需以邮件形式增补提供与入选作品一致的</w:t>
            </w:r>
            <w:r>
              <w:rPr>
                <w:rStyle w:val="font41"/>
                <w:rFonts w:eastAsia="仿宋_GB2312"/>
              </w:rPr>
              <w:t>VI</w:t>
            </w:r>
            <w:r>
              <w:rPr>
                <w:rStyle w:val="font61"/>
                <w:rFonts w:ascii="Times New Roman" w:eastAsia="仿宋_GB2312" w:hAnsi="Times New Roman" w:cs="Times New Roman" w:hint="default"/>
              </w:rPr>
              <w:t>设计应用效果图，包括但不限于：标准字体、标准色、企业象征图形、专用印刷字体、基本要素组合、办公用品、服装服饰应用、车体外应用、墙体外观应用、楼体外观应用等，最少</w:t>
            </w:r>
            <w:r>
              <w:rPr>
                <w:rStyle w:val="font41"/>
                <w:rFonts w:eastAsia="仿宋_GB2312"/>
              </w:rPr>
              <w:t>10</w:t>
            </w:r>
            <w:r>
              <w:rPr>
                <w:rStyle w:val="font61"/>
                <w:rFonts w:ascii="Times New Roman" w:eastAsia="仿宋_GB2312" w:hAnsi="Times New Roman" w:cs="Times New Roman" w:hint="default"/>
              </w:rPr>
              <w:t>项。</w:t>
            </w:r>
          </w:p>
        </w:tc>
      </w:tr>
      <w:tr w:rsidR="002A6D0D" w14:paraId="3B3DDA07" w14:textId="77777777">
        <w:trPr>
          <w:trHeight w:val="1735"/>
          <w:jc w:val="center"/>
        </w:trPr>
        <w:tc>
          <w:tcPr>
            <w:tcW w:w="9220" w:type="dxa"/>
            <w:gridSpan w:val="5"/>
            <w:noWrap/>
          </w:tcPr>
          <w:p w14:paraId="087B80B8" w14:textId="77777777" w:rsidR="002A6D0D" w:rsidRDefault="003D1712">
            <w:pPr>
              <w:widowControl/>
              <w:textAlignment w:val="top"/>
              <w:rPr>
                <w:rFonts w:ascii="Times New Roman" w:eastAsia="仿宋_GB2312" w:hAnsi="Times New Roman"/>
                <w:color w:val="000000"/>
                <w:kern w:val="0"/>
                <w:sz w:val="24"/>
              </w:rPr>
            </w:pPr>
            <w:r>
              <w:rPr>
                <w:rFonts w:ascii="Times New Roman" w:eastAsia="仿宋_GB2312" w:hAnsi="Times New Roman" w:cs="Times New Roman"/>
                <w:color w:val="000000"/>
                <w:kern w:val="0"/>
                <w:sz w:val="24"/>
              </w:rPr>
              <w:t>本人已阅读、理解并接受《关于开展无锡</w:t>
            </w:r>
            <w:r>
              <w:rPr>
                <w:rFonts w:ascii="Times New Roman" w:eastAsia="仿宋_GB2312" w:hAnsi="Times New Roman" w:hint="eastAsia"/>
                <w:color w:val="000000"/>
                <w:kern w:val="0"/>
                <w:sz w:val="24"/>
              </w:rPr>
              <w:t>太湖湾</w:t>
            </w:r>
            <w:r>
              <w:rPr>
                <w:rFonts w:ascii="Times New Roman" w:eastAsia="仿宋_GB2312" w:hAnsi="Times New Roman"/>
                <w:color w:val="000000"/>
                <w:kern w:val="0"/>
                <w:sz w:val="24"/>
              </w:rPr>
              <w:t>科创城</w:t>
            </w:r>
            <w:r>
              <w:rPr>
                <w:rFonts w:ascii="Times New Roman" w:eastAsia="仿宋_GB2312" w:hAnsi="Times New Roman" w:cs="Times New Roman"/>
                <w:color w:val="000000"/>
                <w:kern w:val="0"/>
                <w:sz w:val="24"/>
              </w:rPr>
              <w:t>形象</w:t>
            </w:r>
            <w:r>
              <w:rPr>
                <w:rFonts w:ascii="Times New Roman" w:eastAsia="仿宋_GB2312" w:hAnsi="Times New Roman"/>
                <w:color w:val="000000"/>
                <w:kern w:val="0"/>
                <w:sz w:val="24"/>
              </w:rPr>
              <w:t>Logo</w:t>
            </w:r>
            <w:r>
              <w:rPr>
                <w:rStyle w:val="font61"/>
                <w:rFonts w:ascii="Times New Roman" w:eastAsia="仿宋_GB2312" w:hAnsi="Times New Roman" w:cs="Times New Roman" w:hint="default"/>
              </w:rPr>
              <w:t>征集活动的启事》中有关事项，并保证所填内容均真实。</w:t>
            </w:r>
          </w:p>
          <w:p w14:paraId="0505CF64" w14:textId="77777777" w:rsidR="002A6D0D" w:rsidRDefault="002A6D0D">
            <w:pPr>
              <w:widowControl/>
              <w:textAlignment w:val="top"/>
              <w:rPr>
                <w:rFonts w:ascii="Times New Roman" w:eastAsia="仿宋_GB2312" w:hAnsi="Times New Roman"/>
                <w:color w:val="000000"/>
                <w:kern w:val="0"/>
                <w:sz w:val="24"/>
              </w:rPr>
            </w:pPr>
          </w:p>
          <w:p w14:paraId="4AF1D9D0" w14:textId="77777777" w:rsidR="002A6D0D" w:rsidRDefault="003D1712">
            <w:pPr>
              <w:widowControl/>
              <w:textAlignment w:val="top"/>
              <w:rPr>
                <w:rFonts w:ascii="Times New Roman" w:eastAsia="仿宋_GB2312" w:hAnsi="Times New Roman"/>
                <w:color w:val="000000"/>
                <w:sz w:val="24"/>
              </w:rPr>
            </w:pPr>
            <w:r>
              <w:rPr>
                <w:rFonts w:ascii="Times New Roman" w:eastAsia="仿宋_GB2312" w:hAnsi="Times New Roman" w:cs="Times New Roman"/>
                <w:color w:val="000000"/>
                <w:kern w:val="0"/>
                <w:sz w:val="24"/>
              </w:rPr>
              <w:t>本人（机构）签字盖章处：</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填表日期：</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年</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月</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日</w:t>
            </w:r>
          </w:p>
        </w:tc>
      </w:tr>
      <w:tr w:rsidR="002A6D0D" w14:paraId="67EED8F1" w14:textId="77777777">
        <w:trPr>
          <w:trHeight w:val="1826"/>
          <w:jc w:val="center"/>
        </w:trPr>
        <w:tc>
          <w:tcPr>
            <w:tcW w:w="9220" w:type="dxa"/>
            <w:gridSpan w:val="5"/>
            <w:noWrap/>
          </w:tcPr>
          <w:p w14:paraId="4EE213BC" w14:textId="77777777" w:rsidR="002A6D0D" w:rsidRDefault="003D1712">
            <w:pPr>
              <w:widowControl/>
              <w:textAlignment w:val="top"/>
              <w:rPr>
                <w:rFonts w:ascii="Times New Roman" w:eastAsia="仿宋_GB2312" w:hAnsi="Times New Roman"/>
                <w:color w:val="000000"/>
                <w:kern w:val="0"/>
                <w:sz w:val="24"/>
              </w:rPr>
            </w:pPr>
            <w:r>
              <w:rPr>
                <w:rFonts w:ascii="Times New Roman" w:eastAsia="仿宋_GB2312" w:hAnsi="Times New Roman" w:cs="Times New Roman"/>
                <w:color w:val="000000"/>
                <w:kern w:val="0"/>
                <w:sz w:val="24"/>
              </w:rPr>
              <w:t>注意事项：</w:t>
            </w:r>
          </w:p>
          <w:p w14:paraId="521C014A" w14:textId="77777777" w:rsidR="002A6D0D" w:rsidRDefault="003D1712">
            <w:pPr>
              <w:widowControl/>
              <w:ind w:firstLineChars="200" w:firstLine="480"/>
              <w:textAlignment w:val="top"/>
              <w:rPr>
                <w:rFonts w:ascii="Times New Roman" w:eastAsia="仿宋_GB2312" w:hAnsi="Times New Roman"/>
                <w:color w:val="000000"/>
                <w:sz w:val="24"/>
              </w:rPr>
            </w:pPr>
            <w:r>
              <w:rPr>
                <w:rFonts w:ascii="Times New Roman" w:eastAsia="仿宋_GB2312" w:hAnsi="Times New Roman" w:cs="Times New Roman"/>
                <w:color w:val="000000"/>
                <w:kern w:val="0"/>
                <w:sz w:val="24"/>
              </w:rPr>
              <w:t>如应征者为机构的，须由授权代表签署并加盖公章。</w:t>
            </w:r>
          </w:p>
          <w:p w14:paraId="176A669A" w14:textId="77777777" w:rsidR="002A6D0D" w:rsidRDefault="002A6D0D">
            <w:pPr>
              <w:widowControl/>
              <w:textAlignment w:val="top"/>
              <w:rPr>
                <w:rFonts w:ascii="Times New Roman" w:eastAsia="仿宋_GB2312" w:hAnsi="Times New Roman"/>
                <w:color w:val="000000"/>
                <w:sz w:val="24"/>
              </w:rPr>
            </w:pPr>
          </w:p>
        </w:tc>
      </w:tr>
    </w:tbl>
    <w:p w14:paraId="51057BD4" w14:textId="77777777" w:rsidR="002A6D0D" w:rsidRDefault="003D1712">
      <w:pPr>
        <w:spacing w:line="400" w:lineRule="exact"/>
        <w:rPr>
          <w:rFonts w:ascii="Times New Roman" w:eastAsia="仿宋_GB2312" w:hAnsi="Times New Roman"/>
          <w:color w:val="000000"/>
          <w:sz w:val="32"/>
          <w:szCs w:val="32"/>
        </w:rPr>
      </w:pPr>
      <w:r>
        <w:rPr>
          <w:rFonts w:ascii="Times New Roman" w:hAnsi="Times New Roman" w:cs="Times New Roman"/>
          <w:color w:val="000000"/>
          <w:szCs w:val="32"/>
        </w:rPr>
        <w:br w:type="page"/>
      </w:r>
      <w:r>
        <w:rPr>
          <w:rFonts w:ascii="Times New Roman" w:eastAsia="仿宋_GB2312" w:hAnsi="Times New Roman" w:cs="Times New Roman"/>
          <w:color w:val="000000"/>
          <w:sz w:val="32"/>
          <w:szCs w:val="32"/>
        </w:rPr>
        <w:lastRenderedPageBreak/>
        <w:t>附件</w:t>
      </w:r>
      <w:r>
        <w:rPr>
          <w:rFonts w:ascii="Times New Roman" w:eastAsia="仿宋_GB2312" w:hAnsi="Times New Roman" w:cs="Times New Roman"/>
          <w:color w:val="000000"/>
          <w:sz w:val="32"/>
          <w:szCs w:val="32"/>
        </w:rPr>
        <w:t>2</w:t>
      </w:r>
    </w:p>
    <w:p w14:paraId="5A6C4B88" w14:textId="77777777" w:rsidR="002A6D0D" w:rsidRDefault="002A6D0D">
      <w:pPr>
        <w:spacing w:line="400" w:lineRule="exact"/>
        <w:ind w:firstLineChars="200" w:firstLine="420"/>
        <w:rPr>
          <w:rFonts w:ascii="Times New Roman" w:hAnsi="Times New Roman"/>
          <w:color w:val="000000"/>
          <w:szCs w:val="32"/>
        </w:rPr>
      </w:pPr>
    </w:p>
    <w:p w14:paraId="079A803E" w14:textId="77777777" w:rsidR="002A6D0D" w:rsidRDefault="003D1712">
      <w:pPr>
        <w:spacing w:line="600" w:lineRule="exact"/>
        <w:jc w:val="center"/>
        <w:rPr>
          <w:rFonts w:ascii="Times New Roman" w:eastAsia="方正小标宋简体" w:hAnsi="Times New Roman"/>
          <w:color w:val="000000"/>
          <w:sz w:val="36"/>
          <w:szCs w:val="36"/>
        </w:rPr>
      </w:pPr>
      <w:r>
        <w:rPr>
          <w:rFonts w:ascii="Times New Roman" w:eastAsia="方正小标宋简体" w:hAnsi="Times New Roman" w:cs="Times New Roman"/>
          <w:color w:val="000000"/>
          <w:sz w:val="36"/>
          <w:szCs w:val="36"/>
        </w:rPr>
        <w:t>无锡太湖湾科创城形象</w:t>
      </w:r>
      <w:r>
        <w:rPr>
          <w:rFonts w:ascii="Times New Roman" w:eastAsia="方正小标宋简体" w:hAnsi="Times New Roman" w:cs="Times New Roman"/>
          <w:color w:val="000000"/>
          <w:sz w:val="36"/>
          <w:szCs w:val="36"/>
        </w:rPr>
        <w:t>Logo</w:t>
      </w:r>
      <w:r>
        <w:rPr>
          <w:rFonts w:ascii="Times New Roman" w:eastAsia="方正小标宋简体" w:hAnsi="Times New Roman" w:cs="Times New Roman"/>
          <w:color w:val="000000"/>
          <w:sz w:val="36"/>
          <w:szCs w:val="36"/>
        </w:rPr>
        <w:t>应征作者承诺书</w:t>
      </w:r>
    </w:p>
    <w:p w14:paraId="4D368A36" w14:textId="77777777" w:rsidR="002A6D0D" w:rsidRDefault="002A6D0D">
      <w:pPr>
        <w:spacing w:line="400" w:lineRule="exact"/>
        <w:ind w:firstLineChars="200" w:firstLine="420"/>
        <w:rPr>
          <w:rFonts w:ascii="Times New Roman" w:hAnsi="Times New Roman"/>
          <w:color w:val="000000"/>
          <w:szCs w:val="32"/>
        </w:rPr>
      </w:pPr>
    </w:p>
    <w:p w14:paraId="40612298"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承诺人已充分知晓并自愿接受</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无锡太湖湾科创城形象</w:t>
      </w:r>
      <w:r>
        <w:rPr>
          <w:rFonts w:ascii="Times New Roman" w:eastAsia="仿宋_GB2312" w:hAnsi="Times New Roman" w:cs="Times New Roman"/>
          <w:color w:val="000000"/>
          <w:sz w:val="24"/>
        </w:rPr>
        <w:t>Logo</w:t>
      </w:r>
      <w:r>
        <w:rPr>
          <w:rFonts w:ascii="Times New Roman" w:eastAsia="仿宋_GB2312" w:hAnsi="Times New Roman" w:cs="Times New Roman"/>
          <w:color w:val="000000"/>
          <w:sz w:val="24"/>
        </w:rPr>
        <w:t>征集活动</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相关流程和细则，谨向主办方承诺如下：</w:t>
      </w:r>
    </w:p>
    <w:p w14:paraId="6978E70D"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承诺人保证参加此次征集活动作品为创作人本人创作，拥有完整的著作权。</w:t>
      </w:r>
    </w:p>
    <w:p w14:paraId="5E44C2A6"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承诺人保证其应征的作品为原创作品。除参加本征集活动外，未曾以任何形式发表过，也未曾以任何方式为公众所知。</w:t>
      </w:r>
    </w:p>
    <w:p w14:paraId="0EEC4DD9"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承诺人保证其在全国范围内未曾自行或授权他人对应征作品进行任何形式的使用和开发。自承诺人开始创作应征作品之日起至本次活动评选结果揭晓，承诺人不得以任何形式发表、宣传和转让其应征作品。</w:t>
      </w:r>
    </w:p>
    <w:p w14:paraId="1A7334C2"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确认，自被评为决赛入围作品起，该作品的一切知识产权归主办方所有。主办方有权对作品进行任何形式的使用、开发、修改、授权许可或保护等活动。承诺人除根据征集方案中规定的条目获得相应的奖励外，放弃任何权利的主张。</w:t>
      </w:r>
    </w:p>
    <w:p w14:paraId="50BBAF6C"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承诺人确认，应征作品一旦成为</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无锡太湖湾科创城指定</w:t>
      </w:r>
      <w:r>
        <w:rPr>
          <w:rFonts w:ascii="Times New Roman" w:eastAsia="仿宋_GB2312" w:hAnsi="Times New Roman" w:cs="Times New Roman"/>
          <w:color w:val="000000"/>
          <w:sz w:val="24"/>
        </w:rPr>
        <w:t>Logo”</w:t>
      </w:r>
      <w:r>
        <w:rPr>
          <w:rFonts w:ascii="Times New Roman" w:eastAsia="仿宋_GB2312" w:hAnsi="Times New Roman" w:cs="Times New Roman"/>
          <w:color w:val="000000"/>
          <w:sz w:val="24"/>
        </w:rPr>
        <w:t>，需配合完善后续所需的</w:t>
      </w:r>
      <w:r>
        <w:rPr>
          <w:rFonts w:ascii="Times New Roman" w:eastAsia="仿宋_GB2312" w:hAnsi="Times New Roman" w:cs="Times New Roman"/>
          <w:color w:val="000000"/>
          <w:sz w:val="24"/>
        </w:rPr>
        <w:t>VI</w:t>
      </w:r>
      <w:r>
        <w:rPr>
          <w:rFonts w:ascii="Times New Roman" w:eastAsia="仿宋_GB2312" w:hAnsi="Times New Roman" w:cs="Times New Roman"/>
          <w:color w:val="000000"/>
          <w:sz w:val="24"/>
        </w:rPr>
        <w:t>体系。承诺人除根据征集方案中规定的条目获得相应的奖励外，放弃任何权利的主张。</w:t>
      </w:r>
    </w:p>
    <w:p w14:paraId="4B459DDF"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承诺人保证其应征的作品不侵犯他人的合法权益。如有因承诺人的作品侵犯他人合法权益的情况发生，由承诺人承担相应法律责任，主办方对此不承担任何责任。</w:t>
      </w:r>
    </w:p>
    <w:p w14:paraId="48C65378"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承诺人保证其承诺真实可靠，并善意履行本承诺。如有违反而导致主办方受损害的，承诺人将承担相应法律责任。同时主办方保留取消承诺人应征资格，并保留追诉和处置权。</w:t>
      </w:r>
    </w:p>
    <w:p w14:paraId="7B7D0C2A"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lastRenderedPageBreak/>
        <w:t>本承诺书适用于中华人民共和国法律。</w:t>
      </w:r>
    </w:p>
    <w:p w14:paraId="0748A4D7"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本承诺书自承诺人签字（和</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或盖章）之日起生效。</w:t>
      </w:r>
    </w:p>
    <w:p w14:paraId="08E89012" w14:textId="77777777" w:rsidR="002A6D0D" w:rsidRDefault="002A6D0D">
      <w:pPr>
        <w:spacing w:line="560" w:lineRule="exact"/>
        <w:ind w:firstLineChars="200" w:firstLine="480"/>
        <w:rPr>
          <w:rFonts w:ascii="Times New Roman" w:eastAsia="仿宋_GB2312" w:hAnsi="Times New Roman"/>
          <w:color w:val="000000"/>
          <w:sz w:val="24"/>
        </w:rPr>
      </w:pPr>
    </w:p>
    <w:p w14:paraId="5CEBAC59" w14:textId="77777777" w:rsidR="002A6D0D" w:rsidRDefault="002A6D0D">
      <w:pPr>
        <w:spacing w:line="560" w:lineRule="exact"/>
        <w:ind w:firstLineChars="200" w:firstLine="480"/>
        <w:rPr>
          <w:rFonts w:ascii="Times New Roman" w:eastAsia="仿宋_GB2312" w:hAnsi="Times New Roman"/>
          <w:color w:val="000000"/>
          <w:sz w:val="24"/>
        </w:rPr>
      </w:pPr>
    </w:p>
    <w:p w14:paraId="583FB9CF"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承诺人姓名或机构名称：</w:t>
      </w:r>
    </w:p>
    <w:p w14:paraId="1FC80E1F"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证件类型</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号码：</w:t>
      </w:r>
    </w:p>
    <w:p w14:paraId="58D27F85" w14:textId="77777777" w:rsidR="002A6D0D" w:rsidRDefault="003D1712">
      <w:pPr>
        <w:spacing w:line="560" w:lineRule="exact"/>
        <w:ind w:firstLineChars="200" w:firstLine="480"/>
        <w:rPr>
          <w:rFonts w:ascii="Times New Roman" w:eastAsia="仿宋_GB2312" w:hAnsi="Times New Roman"/>
          <w:color w:val="000000"/>
          <w:sz w:val="24"/>
        </w:rPr>
      </w:pPr>
      <w:r>
        <w:rPr>
          <w:rFonts w:ascii="Times New Roman" w:eastAsia="仿宋_GB2312" w:hAnsi="Times New Roman" w:cs="Times New Roman"/>
          <w:color w:val="000000"/>
          <w:sz w:val="24"/>
        </w:rPr>
        <w:t>承诺人签字</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盖章：</w:t>
      </w:r>
    </w:p>
    <w:p w14:paraId="1E72FD5E" w14:textId="77777777" w:rsidR="002A6D0D" w:rsidRDefault="002A6D0D">
      <w:pPr>
        <w:spacing w:line="560" w:lineRule="exact"/>
        <w:ind w:firstLineChars="200" w:firstLine="480"/>
        <w:rPr>
          <w:rFonts w:ascii="Times New Roman" w:eastAsia="仿宋_GB2312" w:hAnsi="Times New Roman"/>
          <w:color w:val="000000"/>
          <w:sz w:val="24"/>
        </w:rPr>
      </w:pPr>
    </w:p>
    <w:p w14:paraId="3C6EAFC7" w14:textId="77777777" w:rsidR="002A6D0D" w:rsidRDefault="003D1712">
      <w:pPr>
        <w:spacing w:line="560" w:lineRule="exact"/>
        <w:ind w:firstLineChars="1100" w:firstLine="2640"/>
        <w:rPr>
          <w:rFonts w:ascii="Times New Roman" w:eastAsia="仿宋_GB2312" w:hAnsi="Times New Roman"/>
          <w:color w:val="000000"/>
          <w:sz w:val="24"/>
        </w:rPr>
      </w:pPr>
      <w:r>
        <w:rPr>
          <w:rFonts w:ascii="Times New Roman" w:eastAsia="仿宋_GB2312" w:hAnsi="Times New Roman" w:cs="Times New Roman"/>
          <w:color w:val="000000"/>
          <w:sz w:val="24"/>
        </w:rPr>
        <w:t>签署日期：</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年</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月</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日</w:t>
      </w:r>
    </w:p>
    <w:p w14:paraId="7D5A3AB5" w14:textId="77777777" w:rsidR="002A6D0D" w:rsidRDefault="002A6D0D">
      <w:pPr>
        <w:spacing w:line="580" w:lineRule="exact"/>
        <w:ind w:firstLineChars="200" w:firstLine="480"/>
        <w:rPr>
          <w:rFonts w:ascii="Times New Roman" w:eastAsia="仿宋_GB2312" w:hAnsi="Times New Roman"/>
          <w:color w:val="000000"/>
          <w:sz w:val="24"/>
        </w:rPr>
      </w:pPr>
    </w:p>
    <w:p w14:paraId="098B34A8" w14:textId="77777777" w:rsidR="002A6D0D" w:rsidRDefault="002A6D0D">
      <w:pPr>
        <w:spacing w:line="580" w:lineRule="exact"/>
        <w:rPr>
          <w:rFonts w:ascii="Times New Roman" w:eastAsia="仿宋_GB2312" w:hAnsi="Times New Roman"/>
          <w:color w:val="000000"/>
          <w:sz w:val="24"/>
        </w:rPr>
      </w:pPr>
    </w:p>
    <w:p w14:paraId="3C6FD118" w14:textId="77777777" w:rsidR="002A6D0D" w:rsidRDefault="002A6D0D">
      <w:pPr>
        <w:spacing w:line="580" w:lineRule="exact"/>
        <w:rPr>
          <w:rFonts w:ascii="Times New Roman" w:eastAsia="仿宋_GB2312" w:hAnsi="Times New Roman"/>
          <w:color w:val="000000"/>
          <w:sz w:val="32"/>
          <w:szCs w:val="32"/>
        </w:rPr>
      </w:pPr>
    </w:p>
    <w:p w14:paraId="28B56B2C" w14:textId="77777777" w:rsidR="002A6D0D" w:rsidRDefault="002A6D0D">
      <w:pPr>
        <w:rPr>
          <w:rFonts w:ascii="Times New Roman" w:hAnsi="Times New Roman"/>
        </w:rPr>
      </w:pPr>
    </w:p>
    <w:p w14:paraId="52DD4E93" w14:textId="77777777" w:rsidR="002A6D0D" w:rsidRDefault="002A6D0D">
      <w:pPr>
        <w:rPr>
          <w:rFonts w:ascii="Times New Roman" w:hAnsi="Times New Roman"/>
        </w:rPr>
      </w:pPr>
    </w:p>
    <w:p w14:paraId="0F1C4435" w14:textId="77777777" w:rsidR="002A6D0D" w:rsidRDefault="002A6D0D">
      <w:pPr>
        <w:widowControl/>
        <w:shd w:val="clear" w:color="auto" w:fill="FFFFFF"/>
        <w:spacing w:line="360" w:lineRule="auto"/>
        <w:ind w:firstLineChars="1300" w:firstLine="4368"/>
        <w:rPr>
          <w:rFonts w:ascii="Times New Roman" w:eastAsia="方正仿宋_GBK" w:hAnsi="Times New Roman"/>
          <w:color w:val="333333"/>
          <w:spacing w:val="8"/>
          <w:sz w:val="32"/>
          <w:szCs w:val="32"/>
        </w:rPr>
      </w:pPr>
    </w:p>
    <w:p w14:paraId="4A7160D2" w14:textId="77777777" w:rsidR="002A6D0D" w:rsidRDefault="002A6D0D"/>
    <w:sectPr w:rsidR="002A6D0D" w:rsidSect="002A6D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9366" w14:textId="77777777" w:rsidR="00563F3D" w:rsidRDefault="00563F3D" w:rsidP="002A6D0D">
      <w:r>
        <w:separator/>
      </w:r>
    </w:p>
  </w:endnote>
  <w:endnote w:type="continuationSeparator" w:id="0">
    <w:p w14:paraId="1DBEE4B5" w14:textId="77777777" w:rsidR="00563F3D" w:rsidRDefault="00563F3D" w:rsidP="002A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font>
  <w:font w:name="仿宋_GB2312">
    <w:altName w:val="仿宋"/>
    <w:charset w:val="86"/>
    <w:family w:val="modern"/>
    <w:pitch w:val="default"/>
  </w:font>
  <w:font w:name="方正小标宋简体">
    <w:altName w:val="微软雅黑"/>
    <w:charset w:val="86"/>
    <w:family w:val="script"/>
    <w:pitch w:val="default"/>
    <w:sig w:usb0="00000000" w:usb1="080E0000" w:usb2="00000000" w:usb3="00000000" w:csb0="00040000"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B37B" w14:textId="52D87D81" w:rsidR="002A6D0D" w:rsidRDefault="000F13FB">
    <w:pPr>
      <w:pStyle w:val="a3"/>
    </w:pPr>
    <w:r>
      <w:rPr>
        <w:noProof/>
      </w:rPr>
      <mc:AlternateContent>
        <mc:Choice Requires="wps">
          <w:drawing>
            <wp:anchor distT="0" distB="0" distL="114300" distR="114300" simplePos="0" relativeHeight="251659264" behindDoc="0" locked="0" layoutInCell="1" allowOverlap="1" wp14:anchorId="36E40C08" wp14:editId="53FAAD55">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65AE6B4A" w14:textId="77777777" w:rsidR="002A6D0D" w:rsidRDefault="002A6D0D">
                          <w:pPr>
                            <w:snapToGrid w:val="0"/>
                            <w:rPr>
                              <w:sz w:val="18"/>
                            </w:rPr>
                          </w:pPr>
                          <w:r>
                            <w:fldChar w:fldCharType="begin"/>
                          </w:r>
                          <w:r w:rsidR="003D1712">
                            <w:instrText xml:space="preserve"> PAGE  \* MERGEFORMAT </w:instrText>
                          </w:r>
                          <w:r>
                            <w:fldChar w:fldCharType="separate"/>
                          </w:r>
                          <w:r w:rsidR="00164797" w:rsidRPr="00164797">
                            <w:rPr>
                              <w:noProof/>
                              <w:sz w:val="18"/>
                            </w:rPr>
                            <w:t>1</w:t>
                          </w:r>
                          <w:r>
                            <w:rPr>
                              <w:sz w:val="18"/>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36E40C08"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" filled="f" stroked="f" strokeweight=".5pt">
              <v:textbox style="mso-fit-shape-to-text:t" inset="0,0,0,0">
                <w:txbxContent>
                  <w:p w14:paraId="65AE6B4A" w14:textId="77777777" w:rsidR="002A6D0D" w:rsidRDefault="002A6D0D">
                    <w:pPr>
                      <w:snapToGrid w:val="0"/>
                      <w:rPr>
                        <w:sz w:val="18"/>
                      </w:rPr>
                    </w:pPr>
                    <w:r>
                      <w:fldChar w:fldCharType="begin"/>
                    </w:r>
                    <w:r w:rsidR="003D1712">
                      <w:instrText xml:space="preserve"> PAGE  \* MERGEFORMAT </w:instrText>
                    </w:r>
                    <w:r>
                      <w:fldChar w:fldCharType="separate"/>
                    </w:r>
                    <w:r w:rsidR="00164797" w:rsidRPr="00164797">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695A" w14:textId="77777777" w:rsidR="00563F3D" w:rsidRDefault="00563F3D" w:rsidP="002A6D0D">
      <w:r>
        <w:separator/>
      </w:r>
    </w:p>
  </w:footnote>
  <w:footnote w:type="continuationSeparator" w:id="0">
    <w:p w14:paraId="790518FE" w14:textId="77777777" w:rsidR="00563F3D" w:rsidRDefault="00563F3D" w:rsidP="002A6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B1A48"/>
    <w:multiLevelType w:val="singleLevel"/>
    <w:tmpl w:val="975B1A48"/>
    <w:lvl w:ilvl="0">
      <w:start w:val="1"/>
      <w:numFmt w:val="decimal"/>
      <w:suff w:val="nothing"/>
      <w:lvlText w:val="%1、"/>
      <w:lvlJc w:val="left"/>
    </w:lvl>
  </w:abstractNum>
  <w:abstractNum w:abstractNumId="1" w15:restartNumberingAfterBreak="0">
    <w:nsid w:val="323E5A24"/>
    <w:multiLevelType w:val="singleLevel"/>
    <w:tmpl w:val="323E5A24"/>
    <w:lvl w:ilvl="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55"/>
    <w:rsid w:val="000C033E"/>
    <w:rsid w:val="000F13FB"/>
    <w:rsid w:val="00131C6F"/>
    <w:rsid w:val="00164797"/>
    <w:rsid w:val="001E05CE"/>
    <w:rsid w:val="002A5F7D"/>
    <w:rsid w:val="002A6D0D"/>
    <w:rsid w:val="003D1712"/>
    <w:rsid w:val="003F3555"/>
    <w:rsid w:val="00502CEB"/>
    <w:rsid w:val="00563F3D"/>
    <w:rsid w:val="005A4D40"/>
    <w:rsid w:val="008B1E4F"/>
    <w:rsid w:val="00B20105"/>
    <w:rsid w:val="00BF467B"/>
    <w:rsid w:val="00CA3D93"/>
    <w:rsid w:val="00D84638"/>
    <w:rsid w:val="0A871E2F"/>
    <w:rsid w:val="0DB4777E"/>
    <w:rsid w:val="14FA2E82"/>
    <w:rsid w:val="3E730033"/>
    <w:rsid w:val="49D364C2"/>
    <w:rsid w:val="4C9D132A"/>
    <w:rsid w:val="582375D3"/>
    <w:rsid w:val="631F2BA8"/>
    <w:rsid w:val="636040A1"/>
    <w:rsid w:val="6D7021DC"/>
    <w:rsid w:val="6F514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2620"/>
  <w15:docId w15:val="{1C859F02-CB18-4552-A3A2-AED44B95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D0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A6D0D"/>
    <w:pPr>
      <w:tabs>
        <w:tab w:val="center" w:pos="4153"/>
        <w:tab w:val="right" w:pos="8306"/>
      </w:tabs>
      <w:snapToGrid w:val="0"/>
      <w:jc w:val="left"/>
    </w:pPr>
    <w:rPr>
      <w:sz w:val="18"/>
      <w:szCs w:val="18"/>
    </w:rPr>
  </w:style>
  <w:style w:type="paragraph" w:styleId="a5">
    <w:name w:val="header"/>
    <w:basedOn w:val="a"/>
    <w:link w:val="a6"/>
    <w:uiPriority w:val="99"/>
    <w:semiHidden/>
    <w:unhideWhenUsed/>
    <w:rsid w:val="002A6D0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2A6D0D"/>
    <w:pPr>
      <w:spacing w:beforeAutospacing="1" w:afterAutospacing="1"/>
      <w:jc w:val="left"/>
    </w:pPr>
    <w:rPr>
      <w:rFonts w:ascii="Calibri" w:eastAsia="宋体" w:hAnsi="Calibri" w:cs="Times New Roman"/>
      <w:kern w:val="0"/>
      <w:sz w:val="24"/>
      <w:szCs w:val="24"/>
    </w:rPr>
  </w:style>
  <w:style w:type="character" w:styleId="a8">
    <w:name w:val="Hyperlink"/>
    <w:basedOn w:val="a0"/>
    <w:uiPriority w:val="99"/>
    <w:semiHidden/>
    <w:unhideWhenUsed/>
    <w:qFormat/>
    <w:rsid w:val="002A6D0D"/>
    <w:rPr>
      <w:color w:val="0000FF"/>
      <w:u w:val="single"/>
    </w:rPr>
  </w:style>
  <w:style w:type="character" w:customStyle="1" w:styleId="a6">
    <w:name w:val="页眉 字符"/>
    <w:basedOn w:val="a0"/>
    <w:link w:val="a5"/>
    <w:uiPriority w:val="99"/>
    <w:semiHidden/>
    <w:qFormat/>
    <w:rsid w:val="002A6D0D"/>
    <w:rPr>
      <w:sz w:val="18"/>
      <w:szCs w:val="18"/>
    </w:rPr>
  </w:style>
  <w:style w:type="character" w:customStyle="1" w:styleId="a4">
    <w:name w:val="页脚 字符"/>
    <w:basedOn w:val="a0"/>
    <w:link w:val="a3"/>
    <w:uiPriority w:val="99"/>
    <w:semiHidden/>
    <w:qFormat/>
    <w:rsid w:val="002A6D0D"/>
    <w:rPr>
      <w:sz w:val="18"/>
      <w:szCs w:val="18"/>
    </w:rPr>
  </w:style>
  <w:style w:type="character" w:customStyle="1" w:styleId="font31">
    <w:name w:val="font31"/>
    <w:qFormat/>
    <w:rsid w:val="002A6D0D"/>
    <w:rPr>
      <w:rFonts w:ascii="Wingdings 2" w:eastAsia="Wingdings 2" w:hAnsi="Wingdings 2" w:cs="Wingdings 2" w:hint="default"/>
      <w:color w:val="000000"/>
      <w:sz w:val="28"/>
      <w:szCs w:val="28"/>
      <w:u w:val="none"/>
    </w:rPr>
  </w:style>
  <w:style w:type="character" w:customStyle="1" w:styleId="font11">
    <w:name w:val="font11"/>
    <w:qFormat/>
    <w:rsid w:val="002A6D0D"/>
    <w:rPr>
      <w:rFonts w:ascii="Times New Roman" w:hAnsi="Times New Roman" w:cs="Times New Roman" w:hint="default"/>
      <w:color w:val="000000"/>
      <w:sz w:val="28"/>
      <w:szCs w:val="28"/>
      <w:u w:val="none"/>
    </w:rPr>
  </w:style>
  <w:style w:type="character" w:customStyle="1" w:styleId="font21">
    <w:name w:val="font21"/>
    <w:qFormat/>
    <w:rsid w:val="002A6D0D"/>
    <w:rPr>
      <w:rFonts w:ascii="楷体_GB2312" w:eastAsia="楷体_GB2312" w:cs="楷体_GB2312" w:hint="eastAsia"/>
      <w:color w:val="000000"/>
      <w:sz w:val="28"/>
      <w:szCs w:val="28"/>
      <w:u w:val="none"/>
    </w:rPr>
  </w:style>
  <w:style w:type="character" w:customStyle="1" w:styleId="font61">
    <w:name w:val="font61"/>
    <w:qFormat/>
    <w:rsid w:val="002A6D0D"/>
    <w:rPr>
      <w:rFonts w:ascii="楷体_GB2312" w:eastAsia="楷体_GB2312" w:cs="楷体_GB2312" w:hint="eastAsia"/>
      <w:color w:val="000000"/>
      <w:sz w:val="24"/>
      <w:szCs w:val="24"/>
      <w:u w:val="none"/>
    </w:rPr>
  </w:style>
  <w:style w:type="character" w:customStyle="1" w:styleId="font41">
    <w:name w:val="font41"/>
    <w:qFormat/>
    <w:rsid w:val="002A6D0D"/>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刘 小梅</cp:lastModifiedBy>
  <cp:revision>2</cp:revision>
  <dcterms:created xsi:type="dcterms:W3CDTF">2021-09-27T08:58:00Z</dcterms:created>
  <dcterms:modified xsi:type="dcterms:W3CDTF">2021-09-27T08:58:00Z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772A2A6A2B904866BA86D3A50B145835</vt:lpwstr>
  </property>
</Properties>
</file>