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default" w:ascii="Arial" w:hAnsi="Arial" w:eastAsia="Arial" w:cs="Arial"/>
          <w:b/>
          <w:caps w:val="0"/>
          <w:color w:val="404040"/>
          <w:spacing w:val="0"/>
          <w:sz w:val="36"/>
          <w:szCs w:val="36"/>
          <w:bdr w:val="none" w:color="auto" w:sz="0" w:space="0"/>
        </w:rPr>
        <w:t>净峰镇城市标识</w:t>
      </w:r>
      <w:r>
        <w:rPr>
          <w:rFonts w:hint="eastAsia" w:ascii="Arial" w:hAnsi="Arial" w:cs="Arial"/>
          <w:b/>
          <w:caps w:val="0"/>
          <w:color w:val="404040"/>
          <w:spacing w:val="0"/>
          <w:sz w:val="36"/>
          <w:szCs w:val="36"/>
          <w:bdr w:val="none" w:color="auto" w:sz="0" w:space="0"/>
          <w:lang w:val="en-US" w:eastAsia="zh-CN"/>
        </w:rPr>
        <w:t>征集活动报名表</w:t>
      </w:r>
    </w:p>
    <w:tbl>
      <w:tblPr>
        <w:tblStyle w:val="4"/>
        <w:tblpPr w:leftFromText="180" w:rightFromText="180" w:vertAnchor="text" w:horzAnchor="page" w:tblpXSpec="center" w:tblpY="29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2366"/>
        <w:gridCol w:w="1684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62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创作者</w:t>
            </w:r>
          </w:p>
        </w:tc>
        <w:tc>
          <w:tcPr>
            <w:tcW w:w="588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62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62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62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588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4" w:hRule="atLeast"/>
          <w:jc w:val="center"/>
        </w:trPr>
        <w:tc>
          <w:tcPr>
            <w:tcW w:w="262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设计说明(300字以内）</w:t>
            </w:r>
          </w:p>
        </w:tc>
        <w:tc>
          <w:tcPr>
            <w:tcW w:w="588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178F1"/>
    <w:rsid w:val="0781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2022-01-14T07:00:00Z</dcterms:created>
  <dc:creator>Admin</dc:creator>
  <cp:lastModifiedBy>Admin</cp:lastModifiedBy>
  <dcterms:modified xsi:type="dcterms:W3CDTF">2022-01-14T07:08:25Z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