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333333"/>
          <w:spacing w:val="8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color w:val="333333"/>
          <w:spacing w:val="8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44"/>
          <w:szCs w:val="44"/>
        </w:rPr>
        <w:t>2022年国际划联龙舟世界杯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44"/>
          <w:szCs w:val="44"/>
        </w:rPr>
        <w:t>会徽、主题口号征集应征信息表</w:t>
      </w:r>
    </w:p>
    <w:tbl>
      <w:tblPr>
        <w:tblStyle w:val="3"/>
        <w:tblpPr w:leftFromText="180" w:rightFromText="180" w:vertAnchor="text" w:horzAnchor="page" w:tblpX="1807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017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687" w:type="dxa"/>
            <w:gridSpan w:val="2"/>
            <w:noWrap w:val="0"/>
            <w:vAlign w:val="top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    ）号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此项由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8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87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参赛者名称</w:t>
            </w:r>
          </w:p>
        </w:tc>
        <w:tc>
          <w:tcPr>
            <w:tcW w:w="4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4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8479" w:type="dxa"/>
            <w:gridSpan w:val="3"/>
            <w:noWrap w:val="0"/>
            <w:vAlign w:val="top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声明</w:t>
            </w:r>
          </w:p>
          <w:p>
            <w:pPr>
              <w:tabs>
                <w:tab w:val="left" w:pos="883"/>
              </w:tabs>
              <w:ind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本人（公司）所选送参加2022年国际划联龙舟世界杯会徽、主题口号征集的作品为原创性设计，无抄袭、仿冒或侵害他人知识产权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行为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；此前未以任何形式发表过，也未以任何方式为公众所知。本人（公司）同意主办单位使用参评作品及相关信息，并赋予主办单位对作品免费使用、复制、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传播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的权利，用于宣传推广。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有权决定作品的修改和使用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。特此声明。</w:t>
            </w:r>
          </w:p>
          <w:p>
            <w:pPr>
              <w:tabs>
                <w:tab w:val="left" w:pos="883"/>
              </w:tabs>
              <w:ind w:firstLine="3360" w:firstLineChars="120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声明人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（签字/盖章）</w:t>
            </w:r>
          </w:p>
          <w:p>
            <w:pPr>
              <w:tabs>
                <w:tab w:val="left" w:pos="883"/>
              </w:tabs>
              <w:ind w:firstLine="560" w:firstLineChars="200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年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日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WE1MTc4YTAwZGE0NzY0YTdhOTYxMGEzOTgwZTQifQ=="/>
  </w:docVars>
  <w:rsids>
    <w:rsidRoot w:val="78C17EED"/>
    <w:rsid w:val="499E23C6"/>
    <w:rsid w:val="78C1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2022-09-20T04:05:00Z</dcterms:created>
  <dc:creator>遥远的约定</dc:creator>
  <cp:lastModifiedBy>毛毛(征集)</cp:lastModifiedBy>
  <dcterms:modified xsi:type="dcterms:W3CDTF">2022-09-21T01:38:10Z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540B2BCB1CCF40D1A7C3A8F1F7D02214</vt:lpwstr>
  </property>
</Properties>
</file>