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kern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2"/>
          <w:szCs w:val="22"/>
          <w:lang w:val="en-US" w:eastAsia="zh-CN"/>
        </w:rPr>
        <w:t>附件1：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《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/>
        </w:rPr>
        <w:t>“陕西年度十大IP评选”LOGO征集活动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报名表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》</w:t>
      </w:r>
    </w:p>
    <w:p>
      <w:pPr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tbl>
      <w:tblPr>
        <w:tblStyle w:val="3"/>
        <w:tblW w:w="872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425"/>
        <w:gridCol w:w="45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721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应征者/机构名称/: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21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代表人姓名：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721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应征者/代表人证件类型（请选择）□身份证□护照□军官证□其他：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号码：________________________________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8721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如获奖，收款账号信息如下：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开户行：______________________________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银行账号：____________________________</w:t>
            </w:r>
            <w:bookmarkStart w:id="0" w:name="_GoBack"/>
            <w:bookmarkEnd w:id="0"/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户名：________________________________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国籍：</w:t>
            </w:r>
          </w:p>
        </w:tc>
        <w:tc>
          <w:tcPr>
            <w:tcW w:w="26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城市（必填）：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电子邮箱（必填）：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721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通讯地址及邮编：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联系电话：</w:t>
            </w:r>
          </w:p>
        </w:tc>
        <w:tc>
          <w:tcPr>
            <w:tcW w:w="4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37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应征作品内含文件：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□LOGO彩色图案一份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□设计作品说明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□参选作品矢量图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□报名表扫描件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□承诺书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□其他文件</w:t>
            </w:r>
          </w:p>
        </w:tc>
        <w:tc>
          <w:tcPr>
            <w:tcW w:w="4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创作者（请写明所有创作者的姓名或名称）：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8721" w:type="dxa"/>
            <w:gridSpan w:val="4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我承诺：我已阅读、理解并接受《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“陕西年度十大IP评选”LOGO征集活动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启事》全部规则，并保证所填事项、报送材料证实有效。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签名（盖章）：</w:t>
            </w:r>
          </w:p>
          <w:p>
            <w:pPr>
              <w:ind w:firstLine="5160" w:firstLineChars="2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填表日期：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8721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注意事项：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1.如果应征者不具备有完全民事行为能力，需有应征者的监护人在签名栏附签。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2.如果应征者为机构，须由授权代表签署并盖机构公章。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2"/>
          <w:szCs w:val="2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2"/>
          <w:szCs w:val="2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MDIwNDRjM2E3ZDg5YjM4MzIxYTA2NTJjYjIxMTQifQ=="/>
  </w:docVars>
  <w:rsids>
    <w:rsidRoot w:val="7FA07740"/>
    <w:rsid w:val="3DAB75A7"/>
    <w:rsid w:val="3FB912D7"/>
    <w:rsid w:val="56516750"/>
    <w:rsid w:val="7FA0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2160</Words>
  <Characters>2398</Characters>
  <Lines>0</Lines>
  <Paragraphs>0</Paragraphs>
  <TotalTime>7</TotalTime>
  <ScaleCrop>false</ScaleCrop>
  <LinksUpToDate>false</LinksUpToDate>
  <CharactersWithSpaces>2416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2022-09-13T07:04:00Z</dcterms:created>
  <dc:creator>卷阿南风</dc:creator>
  <cp:lastModifiedBy>卷阿南风</cp:lastModifiedBy>
  <dcterms:modified xsi:type="dcterms:W3CDTF">2022-11-14T03:25:29Z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BAE18760C3484CDD8E817886C16B592D</vt:lpwstr>
  </property>
</Properties>
</file>