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right="0"/>
        <w:jc w:val="both"/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bdr w:val="none" w:color="auto" w:sz="0" w:space="0"/>
        </w:rPr>
        <w:t>内蒙古农牧业（农畜产品）品牌宣传语征集表</w:t>
      </w:r>
    </w:p>
    <w:tbl>
      <w:tblPr>
        <w:tblW w:w="9786" w:type="dxa"/>
        <w:jc w:val="center"/>
        <w:tblBorders>
          <w:top w:val="outset" w:color="333333" w:sz="0" w:space="0"/>
          <w:left w:val="outset" w:color="333333" w:sz="0" w:space="0"/>
          <w:bottom w:val="outset" w:color="333333" w:sz="0" w:space="0"/>
          <w:right w:val="outset" w:color="333333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770"/>
        <w:gridCol w:w="2332"/>
        <w:gridCol w:w="2177"/>
        <w:gridCol w:w="2179"/>
      </w:tblGrid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个人投稿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6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所在单位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联系地址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单位投稿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注册登记号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联系人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联系地址</w:t>
            </w:r>
          </w:p>
        </w:tc>
        <w:tc>
          <w:tcPr>
            <w:tcW w:w="6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  <w:jc w:val="center"/>
        </w:trPr>
        <w:tc>
          <w:tcPr>
            <w:tcW w:w="9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创意说明：（100字左右）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  <w:jc w:val="center"/>
        </w:trPr>
        <w:tc>
          <w:tcPr>
            <w:tcW w:w="9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本人/单位已知晓内蒙古农牧业（农畜产品）品牌宣传语征集活动各项要求，并严格遵守。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1680" w:firstLineChars="6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作品提交者： 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 w:firstLine="1400" w:firstLineChars="5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（个人签名/单位盖章） 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2023年 月  日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9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bdr w:val="none" w:color="auto" w:sz="0" w:space="0"/>
              </w:rPr>
              <w:t>注：“作品提交者”中“个人签名”务必手签，承诺书中“签名”处同上。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right="0"/>
        <w:jc w:val="both"/>
        <w:rPr>
          <w:rFonts w:hint="eastAsia" w:ascii="微软雅黑" w:hAnsi="微软雅黑" w:eastAsia="微软雅黑" w:cs="微软雅黑"/>
          <w:b/>
          <w:bCs/>
          <w:sz w:val="30"/>
          <w:szCs w:val="30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right="0"/>
        <w:jc w:val="both"/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right="0"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bdr w:val="none" w:color="auto" w:sz="0" w:space="0"/>
        </w:rPr>
        <w:t>内蒙古农牧业（农畜产品）品牌宣传语投稿承诺书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bdr w:val="none" w:color="auto" w:sz="0" w:space="0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right="0"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我自愿参加内蒙古自治区农牧厅组织的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bdr w:val="none" w:color="auto" w:sz="0" w:space="0"/>
        </w:rPr>
        <w:t>内蒙古农牧业（农畜产品）品牌宣传语征集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并投稿。根据《中华人民共和国著作权法》第17条的规定,我同意将该品牌宣传语创意作为内蒙古自治区农牧厅的设计作品,该设计著作权全部属于内蒙古自治区农牧厅。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4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特此承诺。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4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签名/盖章: 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420"/>
        <w:jc w:val="right"/>
        <w:rPr>
          <w:rFonts w:hint="eastAsia" w:ascii="仿宋" w:hAnsi="仿宋" w:eastAsia="仿宋" w:cs="仿宋"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42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2023年   月  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281137D9"/>
    <w:rsid w:val="2811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2023-02-21T09:27:00Z</dcterms:created>
  <dc:creator>薄荷悠悠</dc:creator>
  <cp:lastModifiedBy>薄荷悠悠</cp:lastModifiedBy>
  <dcterms:modified xsi:type="dcterms:W3CDTF">2023-02-21T09:34:13Z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5E0B6F082BE44D16878102BC48648FE8</vt:lpwstr>
  </property>
</Properties>
</file>